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A5A10" w14:textId="77777777" w:rsidR="00124E0F" w:rsidRPr="000D67C5" w:rsidRDefault="000D67C5" w:rsidP="000D67C5">
      <w:pPr>
        <w:pStyle w:val="Default"/>
        <w:jc w:val="center"/>
        <w:rPr>
          <w:rFonts w:ascii="Trebuchet MS" w:hAnsi="Trebuchet MS"/>
          <w:b/>
          <w:sz w:val="36"/>
          <w:szCs w:val="36"/>
        </w:rPr>
      </w:pPr>
      <w:bookmarkStart w:id="0" w:name="_GoBack"/>
      <w:bookmarkEnd w:id="0"/>
      <w:r w:rsidRPr="000D67C5">
        <w:rPr>
          <w:rFonts w:ascii="Trebuchet MS" w:hAnsi="Trebuchet MS"/>
          <w:b/>
          <w:sz w:val="36"/>
          <w:szCs w:val="36"/>
        </w:rPr>
        <w:t>SCIENCE SAFETY SCAVENGER HUNT</w:t>
      </w:r>
    </w:p>
    <w:p w14:paraId="60ADE0B7" w14:textId="77777777" w:rsidR="00124E0F" w:rsidRPr="00124E0F" w:rsidRDefault="00124E0F" w:rsidP="00124E0F">
      <w:pPr>
        <w:pStyle w:val="Default"/>
        <w:rPr>
          <w:rFonts w:ascii="Trebuchet MS" w:hAnsi="Trebuchet MS"/>
        </w:rPr>
      </w:pPr>
    </w:p>
    <w:p w14:paraId="0992C292" w14:textId="72417011" w:rsidR="00124E0F" w:rsidRDefault="00124E0F" w:rsidP="00124E0F">
      <w:pPr>
        <w:pStyle w:val="Default"/>
        <w:rPr>
          <w:rFonts w:ascii="Trebuchet MS" w:hAnsi="Trebuchet MS"/>
        </w:rPr>
      </w:pPr>
      <w:r w:rsidRPr="00124E0F">
        <w:rPr>
          <w:rFonts w:ascii="Trebuchet MS" w:hAnsi="Trebuchet MS"/>
        </w:rPr>
        <w:t>Dire</w:t>
      </w:r>
      <w:r>
        <w:rPr>
          <w:rFonts w:ascii="Trebuchet MS" w:hAnsi="Trebuchet MS"/>
        </w:rPr>
        <w:t xml:space="preserve">ctions: Work as an individual or </w:t>
      </w:r>
      <w:r w:rsidR="00FC691C">
        <w:rPr>
          <w:rFonts w:ascii="Trebuchet MS" w:hAnsi="Trebuchet MS"/>
        </w:rPr>
        <w:t xml:space="preserve">in </w:t>
      </w:r>
      <w:r>
        <w:rPr>
          <w:rFonts w:ascii="Trebuchet MS" w:hAnsi="Trebuchet MS"/>
        </w:rPr>
        <w:t>pairs, but complete your own sheet.</w:t>
      </w:r>
      <w:r w:rsidRPr="00124E0F">
        <w:rPr>
          <w:rFonts w:ascii="Trebuchet MS" w:hAnsi="Trebuchet MS"/>
        </w:rPr>
        <w:t xml:space="preserve"> </w:t>
      </w:r>
      <w:r>
        <w:rPr>
          <w:rFonts w:ascii="Trebuchet MS" w:hAnsi="Trebuchet MS"/>
        </w:rPr>
        <w:t xml:space="preserve"> </w:t>
      </w:r>
      <w:r w:rsidR="003C7CEF">
        <w:rPr>
          <w:rFonts w:ascii="Trebuchet MS" w:hAnsi="Trebuchet MS"/>
        </w:rPr>
        <w:t>Write your answers and m</w:t>
      </w:r>
      <w:r>
        <w:rPr>
          <w:rFonts w:ascii="Trebuchet MS" w:hAnsi="Trebuchet MS"/>
        </w:rPr>
        <w:t>ap</w:t>
      </w:r>
      <w:r w:rsidRPr="00124E0F">
        <w:rPr>
          <w:rFonts w:ascii="Trebuchet MS" w:hAnsi="Trebuchet MS"/>
        </w:rPr>
        <w:t xml:space="preserve"> the room on </w:t>
      </w:r>
      <w:r>
        <w:rPr>
          <w:rFonts w:ascii="Trebuchet MS" w:hAnsi="Trebuchet MS"/>
        </w:rPr>
        <w:t>another piece of paper</w:t>
      </w:r>
      <w:r w:rsidRPr="00124E0F">
        <w:rPr>
          <w:rFonts w:ascii="Trebuchet MS" w:hAnsi="Trebuchet MS"/>
        </w:rPr>
        <w:t xml:space="preserve">. </w:t>
      </w:r>
      <w:r>
        <w:rPr>
          <w:rFonts w:ascii="Trebuchet MS" w:hAnsi="Trebuchet MS"/>
        </w:rPr>
        <w:t xml:space="preserve"> </w:t>
      </w:r>
      <w:r w:rsidRPr="00124E0F">
        <w:rPr>
          <w:rFonts w:ascii="Trebuchet MS" w:hAnsi="Trebuchet MS"/>
        </w:rPr>
        <w:t>As you answer the questio</w:t>
      </w:r>
      <w:r>
        <w:rPr>
          <w:rFonts w:ascii="Trebuchet MS" w:hAnsi="Trebuchet MS"/>
        </w:rPr>
        <w:t>ns, label the safety features in</w:t>
      </w:r>
      <w:r w:rsidRPr="00124E0F">
        <w:rPr>
          <w:rFonts w:ascii="Trebuchet MS" w:hAnsi="Trebuchet MS"/>
        </w:rPr>
        <w:t xml:space="preserve"> your room.</w:t>
      </w:r>
      <w:r w:rsidR="00836339">
        <w:rPr>
          <w:rFonts w:ascii="Trebuchet MS" w:hAnsi="Trebuchet MS"/>
        </w:rPr>
        <w:t xml:space="preserve">  Use the Internet if you do not know an answer.</w:t>
      </w:r>
    </w:p>
    <w:p w14:paraId="5E3F18B4" w14:textId="77777777" w:rsidR="00124E0F" w:rsidRPr="00124E0F" w:rsidRDefault="006E0208" w:rsidP="00124E0F">
      <w:pPr>
        <w:pStyle w:val="Default"/>
        <w:rPr>
          <w:rFonts w:ascii="Trebuchet MS" w:hAnsi="Trebuchet MS"/>
        </w:rPr>
      </w:pPr>
      <w:r>
        <w:rPr>
          <w:rFonts w:ascii="Trebuchet MS" w:hAnsi="Trebuchet MS"/>
          <w:noProof/>
          <w:lang w:val="en-US" w:eastAsia="en-US"/>
        </w:rPr>
        <w:drawing>
          <wp:anchor distT="0" distB="0" distL="114300" distR="114300" simplePos="0" relativeHeight="251658240" behindDoc="1" locked="0" layoutInCell="1" allowOverlap="1" wp14:anchorId="0951D1D7" wp14:editId="22EBDD61">
            <wp:simplePos x="0" y="0"/>
            <wp:positionH relativeFrom="column">
              <wp:posOffset>5810250</wp:posOffset>
            </wp:positionH>
            <wp:positionV relativeFrom="paragraph">
              <wp:posOffset>80645</wp:posOffset>
            </wp:positionV>
            <wp:extent cx="552450" cy="1155700"/>
            <wp:effectExtent l="114300" t="38100" r="95250" b="25400"/>
            <wp:wrapTight wrapText="bothSides">
              <wp:wrapPolygon edited="0">
                <wp:start x="-1434" y="72"/>
                <wp:lineTo x="-2112" y="11659"/>
                <wp:lineTo x="-1051" y="21673"/>
                <wp:lineTo x="4565" y="22689"/>
                <wp:lineTo x="17807" y="21684"/>
                <wp:lineTo x="22956" y="21294"/>
                <wp:lineTo x="22956" y="21294"/>
                <wp:lineTo x="22676" y="15907"/>
                <wp:lineTo x="22560" y="15556"/>
                <wp:lineTo x="23016" y="10114"/>
                <wp:lineTo x="22899" y="9762"/>
                <wp:lineTo x="22619" y="4376"/>
                <wp:lineTo x="22503" y="4024"/>
                <wp:lineTo x="21837" y="-251"/>
                <wp:lineTo x="3716" y="-319"/>
                <wp:lineTo x="-1434" y="72"/>
              </wp:wrapPolygon>
            </wp:wrapTight>
            <wp:docPr id="1" name="Picture 1" descr="fire extinguis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extinguisher clipart"/>
                    <pic:cNvPicPr>
                      <a:picLocks noChangeAspect="1" noChangeArrowheads="1"/>
                    </pic:cNvPicPr>
                  </pic:nvPicPr>
                  <pic:blipFill>
                    <a:blip r:embed="rId7" cstate="print"/>
                    <a:srcRect/>
                    <a:stretch>
                      <a:fillRect/>
                    </a:stretch>
                  </pic:blipFill>
                  <pic:spPr bwMode="auto">
                    <a:xfrm rot="540970">
                      <a:off x="0" y="0"/>
                      <a:ext cx="552450" cy="1155700"/>
                    </a:xfrm>
                    <a:prstGeom prst="rect">
                      <a:avLst/>
                    </a:prstGeom>
                    <a:noFill/>
                    <a:ln w="9525">
                      <a:noFill/>
                      <a:miter lim="800000"/>
                      <a:headEnd/>
                      <a:tailEnd/>
                    </a:ln>
                  </pic:spPr>
                </pic:pic>
              </a:graphicData>
            </a:graphic>
          </wp:anchor>
        </w:drawing>
      </w:r>
    </w:p>
    <w:p w14:paraId="35A39E0A" w14:textId="69134F87" w:rsidR="00124E0F" w:rsidRPr="00124E0F" w:rsidRDefault="00124E0F" w:rsidP="0099243E">
      <w:pPr>
        <w:pStyle w:val="Default"/>
        <w:numPr>
          <w:ilvl w:val="0"/>
          <w:numId w:val="3"/>
        </w:numPr>
        <w:spacing w:after="31"/>
        <w:rPr>
          <w:rFonts w:ascii="Trebuchet MS" w:hAnsi="Trebuchet MS"/>
        </w:rPr>
      </w:pPr>
      <w:r w:rsidRPr="00124E0F">
        <w:rPr>
          <w:rFonts w:ascii="Trebuchet MS" w:hAnsi="Trebuchet MS"/>
        </w:rPr>
        <w:t>Find the fire extinguisher and label</w:t>
      </w:r>
      <w:r w:rsidR="00FC691C">
        <w:rPr>
          <w:rFonts w:ascii="Trebuchet MS" w:hAnsi="Trebuchet MS"/>
        </w:rPr>
        <w:t xml:space="preserve"> on your map</w:t>
      </w:r>
      <w:r w:rsidRPr="00124E0F">
        <w:rPr>
          <w:rFonts w:ascii="Trebuchet MS" w:hAnsi="Trebuchet MS"/>
        </w:rPr>
        <w:t xml:space="preserve">. </w:t>
      </w:r>
    </w:p>
    <w:p w14:paraId="60F2A7A5" w14:textId="77777777" w:rsidR="00124E0F" w:rsidRPr="00124E0F" w:rsidRDefault="000D67C5" w:rsidP="0099243E">
      <w:pPr>
        <w:pStyle w:val="Default"/>
        <w:numPr>
          <w:ilvl w:val="0"/>
          <w:numId w:val="4"/>
        </w:numPr>
        <w:spacing w:after="31"/>
        <w:rPr>
          <w:rFonts w:ascii="Trebuchet MS" w:hAnsi="Trebuchet MS"/>
        </w:rPr>
      </w:pPr>
      <w:r w:rsidRPr="00124E0F">
        <w:rPr>
          <w:rFonts w:ascii="Trebuchet MS" w:hAnsi="Trebuchet MS"/>
        </w:rPr>
        <w:t>What kind is it (A</w:t>
      </w:r>
      <w:proofErr w:type="gramStart"/>
      <w:r w:rsidRPr="00124E0F">
        <w:rPr>
          <w:rFonts w:ascii="Trebuchet MS" w:hAnsi="Trebuchet MS"/>
        </w:rPr>
        <w:t>,B,C</w:t>
      </w:r>
      <w:proofErr w:type="gramEnd"/>
      <w:r w:rsidRPr="00124E0F">
        <w:rPr>
          <w:rFonts w:ascii="Trebuchet MS" w:hAnsi="Trebuchet MS"/>
        </w:rPr>
        <w:t xml:space="preserve">, or D or ABC)? </w:t>
      </w:r>
    </w:p>
    <w:p w14:paraId="58163FC1" w14:textId="77777777" w:rsidR="00124E0F" w:rsidRPr="00124E0F" w:rsidRDefault="00124E0F" w:rsidP="0099243E">
      <w:pPr>
        <w:pStyle w:val="Default"/>
        <w:numPr>
          <w:ilvl w:val="0"/>
          <w:numId w:val="4"/>
        </w:numPr>
        <w:spacing w:after="31"/>
        <w:rPr>
          <w:rFonts w:ascii="Trebuchet MS" w:hAnsi="Trebuchet MS"/>
        </w:rPr>
      </w:pPr>
      <w:r w:rsidRPr="00124E0F">
        <w:rPr>
          <w:rFonts w:ascii="Trebuchet MS" w:hAnsi="Trebuchet MS"/>
        </w:rPr>
        <w:t xml:space="preserve">Would you use this to put out a small paper fire on the top of your lab table? If not, what would you use? </w:t>
      </w:r>
    </w:p>
    <w:p w14:paraId="6898AEA5" w14:textId="77777777" w:rsidR="00124E0F" w:rsidRPr="00124E0F" w:rsidRDefault="00124E0F" w:rsidP="0099243E">
      <w:pPr>
        <w:pStyle w:val="Default"/>
        <w:numPr>
          <w:ilvl w:val="0"/>
          <w:numId w:val="4"/>
        </w:numPr>
        <w:rPr>
          <w:rFonts w:ascii="Trebuchet MS" w:hAnsi="Trebuchet MS"/>
        </w:rPr>
      </w:pPr>
      <w:r w:rsidRPr="00124E0F">
        <w:rPr>
          <w:rFonts w:ascii="Trebuchet MS" w:hAnsi="Trebuchet MS"/>
        </w:rPr>
        <w:t xml:space="preserve">Describe how you would activate the extinguisher to put out a fire. </w:t>
      </w:r>
    </w:p>
    <w:p w14:paraId="4470E07C" w14:textId="77777777" w:rsidR="0099243E" w:rsidRDefault="00FE220D" w:rsidP="0099243E">
      <w:pPr>
        <w:pStyle w:val="Default"/>
        <w:spacing w:after="34"/>
        <w:ind w:left="720"/>
        <w:rPr>
          <w:rFonts w:ascii="Trebuchet MS" w:hAnsi="Trebuchet MS"/>
        </w:rPr>
      </w:pPr>
      <w:r>
        <w:rPr>
          <w:rFonts w:ascii="Trebuchet MS" w:hAnsi="Trebuchet MS"/>
          <w:noProof/>
          <w:lang w:val="en-US" w:eastAsia="en-US"/>
        </w:rPr>
        <w:drawing>
          <wp:anchor distT="0" distB="0" distL="114300" distR="114300" simplePos="0" relativeHeight="251659264" behindDoc="1" locked="0" layoutInCell="1" allowOverlap="1" wp14:anchorId="4D989586" wp14:editId="71AD13DD">
            <wp:simplePos x="0" y="0"/>
            <wp:positionH relativeFrom="column">
              <wp:posOffset>146050</wp:posOffset>
            </wp:positionH>
            <wp:positionV relativeFrom="paragraph">
              <wp:posOffset>166370</wp:posOffset>
            </wp:positionV>
            <wp:extent cx="1149350" cy="838200"/>
            <wp:effectExtent l="19050" t="0" r="0" b="0"/>
            <wp:wrapTight wrapText="bothSides">
              <wp:wrapPolygon edited="0">
                <wp:start x="-358" y="0"/>
                <wp:lineTo x="-358" y="21109"/>
                <wp:lineTo x="21481" y="21109"/>
                <wp:lineTo x="21481" y="0"/>
                <wp:lineTo x="-358" y="0"/>
              </wp:wrapPolygon>
            </wp:wrapTight>
            <wp:docPr id="4" name="il_fi" descr="http://www.graphicsfactory.com/clip-art/image_files/tn_image/0/772650-tn_water-goog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phicsfactory.com/clip-art/image_files/tn_image/0/772650-tn_water-googles.gif"/>
                    <pic:cNvPicPr>
                      <a:picLocks noChangeAspect="1" noChangeArrowheads="1"/>
                    </pic:cNvPicPr>
                  </pic:nvPicPr>
                  <pic:blipFill>
                    <a:blip r:embed="rId8" cstate="print"/>
                    <a:srcRect/>
                    <a:stretch>
                      <a:fillRect/>
                    </a:stretch>
                  </pic:blipFill>
                  <pic:spPr bwMode="auto">
                    <a:xfrm>
                      <a:off x="0" y="0"/>
                      <a:ext cx="1149350" cy="838200"/>
                    </a:xfrm>
                    <a:prstGeom prst="rect">
                      <a:avLst/>
                    </a:prstGeom>
                    <a:noFill/>
                    <a:ln w="9525">
                      <a:noFill/>
                      <a:miter lim="800000"/>
                      <a:headEnd/>
                      <a:tailEnd/>
                    </a:ln>
                  </pic:spPr>
                </pic:pic>
              </a:graphicData>
            </a:graphic>
          </wp:anchor>
        </w:drawing>
      </w:r>
    </w:p>
    <w:p w14:paraId="3EE0F8DA" w14:textId="77777777" w:rsidR="00C25860" w:rsidRDefault="00FE220D" w:rsidP="00C25860">
      <w:pPr>
        <w:pStyle w:val="Default"/>
        <w:spacing w:after="34"/>
        <w:ind w:left="720"/>
        <w:rPr>
          <w:rFonts w:ascii="Trebuchet MS" w:hAnsi="Trebuchet MS"/>
        </w:rPr>
      </w:pPr>
      <w:r>
        <w:rPr>
          <w:rFonts w:ascii="Trebuchet MS" w:hAnsi="Trebuchet MS"/>
        </w:rPr>
        <w:t xml:space="preserve">2.  </w:t>
      </w:r>
      <w:r w:rsidR="00FF6B81">
        <w:rPr>
          <w:rFonts w:ascii="Trebuchet MS" w:hAnsi="Trebuchet MS"/>
        </w:rPr>
        <w:t>Find the cabinet containing the safety glasses</w:t>
      </w:r>
      <w:r w:rsidR="00C25860">
        <w:rPr>
          <w:rFonts w:ascii="Trebuchet MS" w:hAnsi="Trebuchet MS"/>
        </w:rPr>
        <w:t xml:space="preserve"> and label</w:t>
      </w:r>
      <w:r w:rsidR="00FF6B81">
        <w:rPr>
          <w:rFonts w:ascii="Trebuchet MS" w:hAnsi="Trebuchet MS"/>
        </w:rPr>
        <w:t xml:space="preserve">.  </w:t>
      </w:r>
      <w:r w:rsidR="00124E0F" w:rsidRPr="00124E0F">
        <w:rPr>
          <w:rFonts w:ascii="Trebuchet MS" w:hAnsi="Trebuchet MS"/>
        </w:rPr>
        <w:t xml:space="preserve">If you wear </w:t>
      </w:r>
      <w:r w:rsidR="00C25860">
        <w:rPr>
          <w:rFonts w:ascii="Trebuchet MS" w:hAnsi="Trebuchet MS"/>
        </w:rPr>
        <w:t xml:space="preserve"> </w:t>
      </w:r>
    </w:p>
    <w:p w14:paraId="600AA5D7" w14:textId="77777777" w:rsidR="003C7DB4" w:rsidRDefault="00C25860" w:rsidP="003C7DB4">
      <w:pPr>
        <w:pStyle w:val="Default"/>
        <w:spacing w:after="34"/>
        <w:ind w:left="720"/>
        <w:rPr>
          <w:rFonts w:ascii="Trebuchet MS" w:hAnsi="Trebuchet MS"/>
        </w:rPr>
      </w:pPr>
      <w:r>
        <w:rPr>
          <w:rFonts w:ascii="Trebuchet MS" w:hAnsi="Trebuchet MS"/>
        </w:rPr>
        <w:t xml:space="preserve">     </w:t>
      </w:r>
      <w:proofErr w:type="gramStart"/>
      <w:r>
        <w:rPr>
          <w:rFonts w:ascii="Trebuchet MS" w:hAnsi="Trebuchet MS"/>
        </w:rPr>
        <w:t>prescription</w:t>
      </w:r>
      <w:proofErr w:type="gramEnd"/>
      <w:r>
        <w:rPr>
          <w:rFonts w:ascii="Trebuchet MS" w:hAnsi="Trebuchet MS"/>
        </w:rPr>
        <w:t xml:space="preserve"> </w:t>
      </w:r>
      <w:r w:rsidR="00124E0F" w:rsidRPr="00124E0F">
        <w:rPr>
          <w:rFonts w:ascii="Trebuchet MS" w:hAnsi="Trebuchet MS"/>
        </w:rPr>
        <w:t>glasses</w:t>
      </w:r>
      <w:r w:rsidR="00124E0F">
        <w:rPr>
          <w:rFonts w:ascii="Trebuchet MS" w:hAnsi="Trebuchet MS"/>
        </w:rPr>
        <w:t xml:space="preserve"> or contacts</w:t>
      </w:r>
      <w:r w:rsidR="00124E0F" w:rsidRPr="00124E0F">
        <w:rPr>
          <w:rFonts w:ascii="Trebuchet MS" w:hAnsi="Trebuchet MS"/>
        </w:rPr>
        <w:t xml:space="preserve">, do you </w:t>
      </w:r>
      <w:r w:rsidR="00124E0F">
        <w:rPr>
          <w:rFonts w:ascii="Trebuchet MS" w:hAnsi="Trebuchet MS"/>
        </w:rPr>
        <w:t>sti</w:t>
      </w:r>
      <w:r w:rsidR="00EF359C">
        <w:rPr>
          <w:rFonts w:ascii="Trebuchet MS" w:hAnsi="Trebuchet MS"/>
        </w:rPr>
        <w:t xml:space="preserve">ll </w:t>
      </w:r>
      <w:r w:rsidR="00124E0F" w:rsidRPr="00124E0F">
        <w:rPr>
          <w:rFonts w:ascii="Trebuchet MS" w:hAnsi="Trebuchet MS"/>
        </w:rPr>
        <w:t xml:space="preserve">need to wear </w:t>
      </w:r>
      <w:r w:rsidR="003C7DB4">
        <w:rPr>
          <w:rFonts w:ascii="Trebuchet MS" w:hAnsi="Trebuchet MS"/>
        </w:rPr>
        <w:t>glasses/</w:t>
      </w:r>
      <w:r w:rsidR="00124E0F" w:rsidRPr="00124E0F">
        <w:rPr>
          <w:rFonts w:ascii="Trebuchet MS" w:hAnsi="Trebuchet MS"/>
        </w:rPr>
        <w:t xml:space="preserve">goggles </w:t>
      </w:r>
    </w:p>
    <w:p w14:paraId="13FBC473" w14:textId="77777777" w:rsidR="003C7DB4" w:rsidRDefault="003C7DB4" w:rsidP="003C7DB4">
      <w:pPr>
        <w:pStyle w:val="Default"/>
        <w:spacing w:after="34"/>
        <w:ind w:left="720"/>
        <w:rPr>
          <w:rFonts w:ascii="Trebuchet MS" w:hAnsi="Trebuchet MS"/>
        </w:rPr>
      </w:pPr>
      <w:r>
        <w:rPr>
          <w:rFonts w:ascii="Trebuchet MS" w:hAnsi="Trebuchet MS"/>
        </w:rPr>
        <w:t xml:space="preserve">     </w:t>
      </w:r>
      <w:proofErr w:type="gramStart"/>
      <w:r w:rsidR="00124E0F" w:rsidRPr="00124E0F">
        <w:rPr>
          <w:rFonts w:ascii="Trebuchet MS" w:hAnsi="Trebuchet MS"/>
        </w:rPr>
        <w:t>during</w:t>
      </w:r>
      <w:proofErr w:type="gramEnd"/>
      <w:r w:rsidR="00124E0F" w:rsidRPr="00124E0F">
        <w:rPr>
          <w:rFonts w:ascii="Trebuchet MS" w:hAnsi="Trebuchet MS"/>
        </w:rPr>
        <w:t xml:space="preserve"> </w:t>
      </w:r>
      <w:r w:rsidR="00124E0F">
        <w:rPr>
          <w:rFonts w:ascii="Trebuchet MS" w:hAnsi="Trebuchet MS"/>
        </w:rPr>
        <w:t xml:space="preserve">a </w:t>
      </w:r>
      <w:r w:rsidR="00124E0F" w:rsidRPr="00124E0F">
        <w:rPr>
          <w:rFonts w:ascii="Trebuchet MS" w:hAnsi="Trebuchet MS"/>
        </w:rPr>
        <w:t xml:space="preserve">lab? </w:t>
      </w:r>
      <w:r w:rsidR="00113944">
        <w:rPr>
          <w:rFonts w:ascii="Trebuchet MS" w:hAnsi="Trebuchet MS"/>
        </w:rPr>
        <w:t xml:space="preserve">Should you use safety goggles when boiling water, even if </w:t>
      </w:r>
    </w:p>
    <w:p w14:paraId="613059F1" w14:textId="32F3C4BC" w:rsidR="00124E0F" w:rsidRPr="00124E0F" w:rsidRDefault="003C7DB4" w:rsidP="003C7DB4">
      <w:pPr>
        <w:pStyle w:val="Default"/>
        <w:spacing w:after="34"/>
        <w:ind w:left="720"/>
        <w:rPr>
          <w:rFonts w:ascii="Trebuchet MS" w:hAnsi="Trebuchet MS"/>
        </w:rPr>
      </w:pPr>
      <w:r>
        <w:rPr>
          <w:rFonts w:ascii="Trebuchet MS" w:hAnsi="Trebuchet MS"/>
        </w:rPr>
        <w:t xml:space="preserve">     </w:t>
      </w:r>
      <w:proofErr w:type="gramStart"/>
      <w:r w:rsidR="00113944">
        <w:rPr>
          <w:rFonts w:ascii="Trebuchet MS" w:hAnsi="Trebuchet MS"/>
        </w:rPr>
        <w:t>there</w:t>
      </w:r>
      <w:proofErr w:type="gramEnd"/>
      <w:r w:rsidR="00113944">
        <w:rPr>
          <w:rFonts w:ascii="Trebuchet MS" w:hAnsi="Trebuchet MS"/>
        </w:rPr>
        <w:t xml:space="preserve"> are no chemicals </w:t>
      </w:r>
      <w:r w:rsidR="001E6314">
        <w:rPr>
          <w:rFonts w:ascii="Trebuchet MS" w:hAnsi="Trebuchet MS"/>
        </w:rPr>
        <w:t xml:space="preserve">involved?  </w:t>
      </w:r>
      <w:r w:rsidR="00113944">
        <w:rPr>
          <w:rFonts w:ascii="Trebuchet MS" w:hAnsi="Trebuchet MS"/>
        </w:rPr>
        <w:t>Why or why not?</w:t>
      </w:r>
    </w:p>
    <w:p w14:paraId="16F76BCA" w14:textId="77777777" w:rsidR="00124E0F" w:rsidRPr="00124E0F" w:rsidRDefault="00124E0F" w:rsidP="00124E0F">
      <w:pPr>
        <w:pStyle w:val="Default"/>
        <w:rPr>
          <w:rFonts w:ascii="Trebuchet MS" w:hAnsi="Trebuchet MS"/>
        </w:rPr>
      </w:pPr>
    </w:p>
    <w:p w14:paraId="2CEED3D0" w14:textId="77777777" w:rsidR="00124E0F" w:rsidRPr="00124E0F" w:rsidRDefault="00FE220D" w:rsidP="00FE220D">
      <w:pPr>
        <w:pStyle w:val="Default"/>
        <w:numPr>
          <w:ilvl w:val="0"/>
          <w:numId w:val="11"/>
        </w:numPr>
        <w:spacing w:after="31"/>
        <w:rPr>
          <w:rFonts w:ascii="Trebuchet MS" w:hAnsi="Trebuchet MS"/>
        </w:rPr>
      </w:pPr>
      <w:r>
        <w:rPr>
          <w:rFonts w:ascii="Trebuchet MS" w:hAnsi="Trebuchet MS"/>
          <w:noProof/>
          <w:lang w:val="en-US" w:eastAsia="en-US"/>
        </w:rPr>
        <w:drawing>
          <wp:anchor distT="0" distB="0" distL="114300" distR="114300" simplePos="0" relativeHeight="251661312" behindDoc="1" locked="0" layoutInCell="1" allowOverlap="1" wp14:anchorId="17DFEB7D" wp14:editId="0459EAF6">
            <wp:simplePos x="0" y="0"/>
            <wp:positionH relativeFrom="column">
              <wp:posOffset>5124450</wp:posOffset>
            </wp:positionH>
            <wp:positionV relativeFrom="paragraph">
              <wp:posOffset>24130</wp:posOffset>
            </wp:positionV>
            <wp:extent cx="1492250" cy="1371600"/>
            <wp:effectExtent l="19050" t="0" r="0" b="0"/>
            <wp:wrapTight wrapText="bothSides">
              <wp:wrapPolygon edited="0">
                <wp:start x="-276" y="0"/>
                <wp:lineTo x="-276" y="21300"/>
                <wp:lineTo x="21508" y="21300"/>
                <wp:lineTo x="21508" y="0"/>
                <wp:lineTo x="-276" y="0"/>
              </wp:wrapPolygon>
            </wp:wrapTight>
            <wp:docPr id="13" name="il_fi" descr="http://packagesturkey.com/files/Fire%20blan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ckagesturkey.com/files/Fire%20blanket.jpg"/>
                    <pic:cNvPicPr>
                      <a:picLocks noChangeAspect="1" noChangeArrowheads="1"/>
                    </pic:cNvPicPr>
                  </pic:nvPicPr>
                  <pic:blipFill>
                    <a:blip r:embed="rId9" cstate="print"/>
                    <a:srcRect/>
                    <a:stretch>
                      <a:fillRect/>
                    </a:stretch>
                  </pic:blipFill>
                  <pic:spPr bwMode="auto">
                    <a:xfrm>
                      <a:off x="0" y="0"/>
                      <a:ext cx="1492250" cy="1371600"/>
                    </a:xfrm>
                    <a:prstGeom prst="rect">
                      <a:avLst/>
                    </a:prstGeom>
                    <a:noFill/>
                    <a:ln w="9525">
                      <a:noFill/>
                      <a:miter lim="800000"/>
                      <a:headEnd/>
                      <a:tailEnd/>
                    </a:ln>
                  </pic:spPr>
                </pic:pic>
              </a:graphicData>
            </a:graphic>
          </wp:anchor>
        </w:drawing>
      </w:r>
      <w:r w:rsidR="00124E0F" w:rsidRPr="00124E0F">
        <w:rPr>
          <w:rFonts w:ascii="Trebuchet MS" w:hAnsi="Trebuchet MS"/>
        </w:rPr>
        <w:t xml:space="preserve">Where is the fire blanket? Label. </w:t>
      </w:r>
    </w:p>
    <w:p w14:paraId="6140AB93" w14:textId="77777777" w:rsidR="00124E0F" w:rsidRPr="00124E0F" w:rsidRDefault="00124E0F" w:rsidP="0099243E">
      <w:pPr>
        <w:pStyle w:val="Default"/>
        <w:numPr>
          <w:ilvl w:val="0"/>
          <w:numId w:val="5"/>
        </w:numPr>
        <w:spacing w:after="31"/>
        <w:rPr>
          <w:rFonts w:ascii="Trebuchet MS" w:hAnsi="Trebuchet MS"/>
        </w:rPr>
      </w:pPr>
      <w:r w:rsidRPr="00124E0F">
        <w:rPr>
          <w:rFonts w:ascii="Trebuchet MS" w:hAnsi="Trebuchet MS"/>
        </w:rPr>
        <w:t xml:space="preserve">How do you get it out? </w:t>
      </w:r>
    </w:p>
    <w:p w14:paraId="09031E84" w14:textId="77777777" w:rsidR="00124E0F" w:rsidRPr="00124E0F" w:rsidRDefault="00124E0F" w:rsidP="0099243E">
      <w:pPr>
        <w:pStyle w:val="Default"/>
        <w:numPr>
          <w:ilvl w:val="0"/>
          <w:numId w:val="5"/>
        </w:numPr>
        <w:spacing w:after="31"/>
        <w:rPr>
          <w:rFonts w:ascii="Trebuchet MS" w:hAnsi="Trebuchet MS"/>
        </w:rPr>
      </w:pPr>
      <w:r w:rsidRPr="00124E0F">
        <w:rPr>
          <w:rFonts w:ascii="Trebuchet MS" w:hAnsi="Trebuchet MS"/>
        </w:rPr>
        <w:t xml:space="preserve"> What color is it? </w:t>
      </w:r>
    </w:p>
    <w:p w14:paraId="57B667F2" w14:textId="77777777" w:rsidR="00124E0F" w:rsidRPr="00124E0F" w:rsidRDefault="00124E0F" w:rsidP="0099243E">
      <w:pPr>
        <w:pStyle w:val="Default"/>
        <w:numPr>
          <w:ilvl w:val="0"/>
          <w:numId w:val="5"/>
        </w:numPr>
        <w:spacing w:after="31"/>
        <w:rPr>
          <w:rFonts w:ascii="Trebuchet MS" w:hAnsi="Trebuchet MS"/>
        </w:rPr>
      </w:pPr>
      <w:r w:rsidRPr="00124E0F">
        <w:rPr>
          <w:rFonts w:ascii="Trebuchet MS" w:hAnsi="Trebuchet MS"/>
        </w:rPr>
        <w:t xml:space="preserve">Would you use this to put out small fires at your table? If not, what would you do? </w:t>
      </w:r>
    </w:p>
    <w:p w14:paraId="0BBE9F63" w14:textId="77777777" w:rsidR="00124E0F" w:rsidRPr="00124E0F" w:rsidRDefault="00124E0F" w:rsidP="0099243E">
      <w:pPr>
        <w:pStyle w:val="Default"/>
        <w:numPr>
          <w:ilvl w:val="0"/>
          <w:numId w:val="5"/>
        </w:numPr>
        <w:spacing w:after="31"/>
        <w:rPr>
          <w:rFonts w:ascii="Trebuchet MS" w:hAnsi="Trebuchet MS"/>
        </w:rPr>
      </w:pPr>
      <w:r w:rsidRPr="00124E0F">
        <w:rPr>
          <w:rFonts w:ascii="Trebuchet MS" w:hAnsi="Trebuchet MS"/>
        </w:rPr>
        <w:t xml:space="preserve">Would you use this if you spilled acid on your clothes? If not, what would you do? </w:t>
      </w:r>
    </w:p>
    <w:p w14:paraId="2AF53EBB" w14:textId="77777777" w:rsidR="00124E0F" w:rsidRPr="00124E0F" w:rsidRDefault="00FE220D" w:rsidP="0099243E">
      <w:pPr>
        <w:pStyle w:val="Default"/>
        <w:numPr>
          <w:ilvl w:val="0"/>
          <w:numId w:val="5"/>
        </w:numPr>
        <w:spacing w:after="31"/>
        <w:rPr>
          <w:rFonts w:ascii="Trebuchet MS" w:hAnsi="Trebuchet MS"/>
        </w:rPr>
      </w:pPr>
      <w:r>
        <w:rPr>
          <w:rFonts w:ascii="Trebuchet MS" w:hAnsi="Trebuchet MS"/>
          <w:noProof/>
          <w:lang w:val="en-US" w:eastAsia="en-US"/>
        </w:rPr>
        <w:drawing>
          <wp:anchor distT="0" distB="0" distL="114300" distR="114300" simplePos="0" relativeHeight="251660288" behindDoc="1" locked="0" layoutInCell="1" allowOverlap="1" wp14:anchorId="08979CF6" wp14:editId="3B6D48AF">
            <wp:simplePos x="0" y="0"/>
            <wp:positionH relativeFrom="column">
              <wp:posOffset>5727700</wp:posOffset>
            </wp:positionH>
            <wp:positionV relativeFrom="paragraph">
              <wp:posOffset>185420</wp:posOffset>
            </wp:positionV>
            <wp:extent cx="996950" cy="990600"/>
            <wp:effectExtent l="19050" t="0" r="0" b="0"/>
            <wp:wrapTight wrapText="bothSides">
              <wp:wrapPolygon edited="0">
                <wp:start x="-413" y="0"/>
                <wp:lineTo x="-413" y="21185"/>
                <wp:lineTo x="21462" y="21185"/>
                <wp:lineTo x="21462" y="0"/>
                <wp:lineTo x="-413" y="0"/>
              </wp:wrapPolygon>
            </wp:wrapTight>
            <wp:docPr id="10" name="il_fi" descr="http://www.oceanmed.ca/Images/eyewash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ceanmed.ca/Images/eyewashpic.png"/>
                    <pic:cNvPicPr>
                      <a:picLocks noChangeAspect="1" noChangeArrowheads="1"/>
                    </pic:cNvPicPr>
                  </pic:nvPicPr>
                  <pic:blipFill>
                    <a:blip r:embed="rId10" cstate="print"/>
                    <a:srcRect/>
                    <a:stretch>
                      <a:fillRect/>
                    </a:stretch>
                  </pic:blipFill>
                  <pic:spPr bwMode="auto">
                    <a:xfrm>
                      <a:off x="0" y="0"/>
                      <a:ext cx="996950" cy="990600"/>
                    </a:xfrm>
                    <a:prstGeom prst="rect">
                      <a:avLst/>
                    </a:prstGeom>
                    <a:noFill/>
                    <a:ln w="9525">
                      <a:noFill/>
                      <a:miter lim="800000"/>
                      <a:headEnd/>
                      <a:tailEnd/>
                    </a:ln>
                  </pic:spPr>
                </pic:pic>
              </a:graphicData>
            </a:graphic>
          </wp:anchor>
        </w:drawing>
      </w:r>
      <w:r w:rsidR="00124E0F">
        <w:rPr>
          <w:rFonts w:ascii="Trebuchet MS" w:hAnsi="Trebuchet MS"/>
        </w:rPr>
        <w:t>Would you use this if someone’</w:t>
      </w:r>
      <w:r w:rsidR="00124E0F" w:rsidRPr="00124E0F">
        <w:rPr>
          <w:rFonts w:ascii="Trebuchet MS" w:hAnsi="Trebuchet MS"/>
        </w:rPr>
        <w:t xml:space="preserve">s clothes were on fire? If not, what would you do? </w:t>
      </w:r>
    </w:p>
    <w:p w14:paraId="1D745464" w14:textId="77777777" w:rsidR="00124E0F" w:rsidRPr="00124E0F" w:rsidRDefault="00124E0F" w:rsidP="0099243E">
      <w:pPr>
        <w:pStyle w:val="Default"/>
        <w:numPr>
          <w:ilvl w:val="0"/>
          <w:numId w:val="5"/>
        </w:numPr>
        <w:rPr>
          <w:rFonts w:ascii="Trebuchet MS" w:hAnsi="Trebuchet MS"/>
        </w:rPr>
      </w:pPr>
      <w:r w:rsidRPr="00124E0F">
        <w:rPr>
          <w:rFonts w:ascii="Trebuchet MS" w:hAnsi="Trebuchet MS"/>
        </w:rPr>
        <w:t xml:space="preserve">What would you do if your clothes caught fire? </w:t>
      </w:r>
    </w:p>
    <w:p w14:paraId="12D64C9C" w14:textId="77777777" w:rsidR="00124E0F" w:rsidRPr="00124E0F" w:rsidRDefault="00124E0F" w:rsidP="00124E0F">
      <w:pPr>
        <w:pStyle w:val="Default"/>
        <w:rPr>
          <w:rFonts w:ascii="Trebuchet MS" w:hAnsi="Trebuchet MS"/>
        </w:rPr>
      </w:pPr>
    </w:p>
    <w:p w14:paraId="4245ACB3" w14:textId="272DC03D" w:rsidR="00124E0F" w:rsidRDefault="00124E0F" w:rsidP="00FE220D">
      <w:pPr>
        <w:pStyle w:val="Default"/>
        <w:numPr>
          <w:ilvl w:val="0"/>
          <w:numId w:val="11"/>
        </w:numPr>
        <w:spacing w:after="34"/>
        <w:rPr>
          <w:rFonts w:ascii="Trebuchet MS" w:hAnsi="Trebuchet MS"/>
        </w:rPr>
      </w:pPr>
      <w:r w:rsidRPr="00124E0F">
        <w:rPr>
          <w:rFonts w:ascii="Trebuchet MS" w:hAnsi="Trebuchet MS"/>
        </w:rPr>
        <w:t xml:space="preserve">Locate and label the eye wash station. </w:t>
      </w:r>
      <w:r w:rsidR="003C7DB4">
        <w:rPr>
          <w:rFonts w:ascii="Trebuchet MS" w:hAnsi="Trebuchet MS"/>
        </w:rPr>
        <w:t xml:space="preserve">You may test it, but be aware that it drains near your feet!  </w:t>
      </w:r>
      <w:r w:rsidRPr="00124E0F">
        <w:rPr>
          <w:rFonts w:ascii="Trebuchet MS" w:hAnsi="Trebuchet MS"/>
        </w:rPr>
        <w:t xml:space="preserve">How long should someone wash their eyes if they were splashed with a chemical? </w:t>
      </w:r>
    </w:p>
    <w:p w14:paraId="22A68141" w14:textId="77777777" w:rsidR="00B148B5" w:rsidRPr="00124E0F" w:rsidRDefault="00B148B5" w:rsidP="00B148B5">
      <w:pPr>
        <w:pStyle w:val="Default"/>
        <w:spacing w:after="34"/>
        <w:ind w:left="360"/>
        <w:rPr>
          <w:rFonts w:ascii="Trebuchet MS" w:hAnsi="Trebuchet MS"/>
        </w:rPr>
      </w:pPr>
    </w:p>
    <w:p w14:paraId="08AE52AE" w14:textId="74E51F79" w:rsidR="00B148B5" w:rsidRPr="00124E0F" w:rsidRDefault="00B148B5" w:rsidP="00B148B5">
      <w:pPr>
        <w:pStyle w:val="Default"/>
        <w:numPr>
          <w:ilvl w:val="0"/>
          <w:numId w:val="11"/>
        </w:numPr>
        <w:spacing w:after="34"/>
        <w:rPr>
          <w:rFonts w:ascii="Trebuchet MS" w:hAnsi="Trebuchet MS"/>
        </w:rPr>
      </w:pPr>
      <w:r w:rsidRPr="00124E0F">
        <w:rPr>
          <w:rFonts w:ascii="Trebuchet MS" w:hAnsi="Trebuchet MS"/>
        </w:rPr>
        <w:t>Locat</w:t>
      </w:r>
      <w:r>
        <w:rPr>
          <w:rFonts w:ascii="Trebuchet MS" w:hAnsi="Trebuchet MS"/>
        </w:rPr>
        <w:t>e and label the safety shower</w:t>
      </w:r>
      <w:r w:rsidRPr="00124E0F">
        <w:rPr>
          <w:rFonts w:ascii="Trebuchet MS" w:hAnsi="Trebuchet MS"/>
        </w:rPr>
        <w:t>.</w:t>
      </w:r>
      <w:r>
        <w:rPr>
          <w:rFonts w:ascii="Trebuchet MS" w:hAnsi="Trebuchet MS"/>
        </w:rPr>
        <w:t xml:space="preserve">  </w:t>
      </w:r>
      <w:r w:rsidR="00190927">
        <w:rPr>
          <w:rFonts w:ascii="Trebuchet MS" w:hAnsi="Trebuchet MS"/>
        </w:rPr>
        <w:t>DO NOT TEST IT!  Due to the amount of water produced, your teacher will demonstrate this one for you later.  Name two situations that might call for the safety shower to be used.</w:t>
      </w:r>
    </w:p>
    <w:p w14:paraId="05FF396E" w14:textId="77777777" w:rsidR="00124E0F" w:rsidRPr="00124E0F" w:rsidRDefault="00124E0F" w:rsidP="00124E0F">
      <w:pPr>
        <w:pStyle w:val="Default"/>
        <w:rPr>
          <w:rFonts w:ascii="Trebuchet MS" w:hAnsi="Trebuchet MS"/>
        </w:rPr>
      </w:pPr>
    </w:p>
    <w:p w14:paraId="2B4AE1BE" w14:textId="77777777" w:rsidR="00124E0F" w:rsidRPr="00124E0F" w:rsidRDefault="00605155" w:rsidP="00FE220D">
      <w:pPr>
        <w:pStyle w:val="Default"/>
        <w:numPr>
          <w:ilvl w:val="0"/>
          <w:numId w:val="11"/>
        </w:numPr>
        <w:spacing w:after="31"/>
        <w:rPr>
          <w:rFonts w:ascii="Trebuchet MS" w:hAnsi="Trebuchet MS"/>
        </w:rPr>
      </w:pPr>
      <w:r>
        <w:rPr>
          <w:rFonts w:ascii="Trebuchet MS" w:hAnsi="Trebuchet MS"/>
          <w:noProof/>
          <w:lang w:val="en-US" w:eastAsia="en-US"/>
        </w:rPr>
        <w:drawing>
          <wp:anchor distT="0" distB="0" distL="114300" distR="114300" simplePos="0" relativeHeight="251662336" behindDoc="1" locked="0" layoutInCell="1" allowOverlap="1" wp14:anchorId="6A8A27B4" wp14:editId="51222531">
            <wp:simplePos x="0" y="0"/>
            <wp:positionH relativeFrom="column">
              <wp:posOffset>4997450</wp:posOffset>
            </wp:positionH>
            <wp:positionV relativeFrom="paragraph">
              <wp:posOffset>188595</wp:posOffset>
            </wp:positionV>
            <wp:extent cx="1619250" cy="1130300"/>
            <wp:effectExtent l="19050" t="0" r="0" b="0"/>
            <wp:wrapTight wrapText="bothSides">
              <wp:wrapPolygon edited="0">
                <wp:start x="-254" y="0"/>
                <wp:lineTo x="-254" y="21115"/>
                <wp:lineTo x="21600" y="21115"/>
                <wp:lineTo x="21600" y="0"/>
                <wp:lineTo x="-254" y="0"/>
              </wp:wrapPolygon>
            </wp:wrapTight>
            <wp:docPr id="16" name="il_fi" descr="http://photos2.fotosearch.com/bthumb/IMZ/IMZ005/bon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otos2.fotosearch.com/bthumb/IMZ/IMZ005/bon0122.jpg"/>
                    <pic:cNvPicPr>
                      <a:picLocks noChangeAspect="1" noChangeArrowheads="1"/>
                    </pic:cNvPicPr>
                  </pic:nvPicPr>
                  <pic:blipFill>
                    <a:blip r:embed="rId11" cstate="print"/>
                    <a:srcRect/>
                    <a:stretch>
                      <a:fillRect/>
                    </a:stretch>
                  </pic:blipFill>
                  <pic:spPr bwMode="auto">
                    <a:xfrm>
                      <a:off x="0" y="0"/>
                      <a:ext cx="1619250" cy="1130300"/>
                    </a:xfrm>
                    <a:prstGeom prst="rect">
                      <a:avLst/>
                    </a:prstGeom>
                    <a:noFill/>
                    <a:ln w="9525">
                      <a:noFill/>
                      <a:miter lim="800000"/>
                      <a:headEnd/>
                      <a:tailEnd/>
                    </a:ln>
                  </pic:spPr>
                </pic:pic>
              </a:graphicData>
            </a:graphic>
          </wp:anchor>
        </w:drawing>
      </w:r>
      <w:r w:rsidR="00124E0F" w:rsidRPr="00124E0F">
        <w:rPr>
          <w:rFonts w:ascii="Trebuchet MS" w:hAnsi="Trebuchet MS"/>
        </w:rPr>
        <w:t xml:space="preserve">Find the fume hood and label. </w:t>
      </w:r>
    </w:p>
    <w:p w14:paraId="72C2F303" w14:textId="77777777" w:rsidR="00124E0F" w:rsidRPr="00124E0F" w:rsidRDefault="00124E0F" w:rsidP="0099243E">
      <w:pPr>
        <w:pStyle w:val="Default"/>
        <w:numPr>
          <w:ilvl w:val="0"/>
          <w:numId w:val="6"/>
        </w:numPr>
        <w:spacing w:after="31"/>
        <w:rPr>
          <w:rFonts w:ascii="Trebuchet MS" w:hAnsi="Trebuchet MS"/>
        </w:rPr>
      </w:pPr>
      <w:r w:rsidRPr="00124E0F">
        <w:rPr>
          <w:rFonts w:ascii="Trebuchet MS" w:hAnsi="Trebuchet MS"/>
        </w:rPr>
        <w:t xml:space="preserve">What is the purpose of the fume hood? </w:t>
      </w:r>
    </w:p>
    <w:p w14:paraId="3BF1B4BF" w14:textId="77777777" w:rsidR="00124E0F" w:rsidRPr="00124E0F" w:rsidRDefault="00124E0F" w:rsidP="0099243E">
      <w:pPr>
        <w:pStyle w:val="Default"/>
        <w:numPr>
          <w:ilvl w:val="0"/>
          <w:numId w:val="6"/>
        </w:numPr>
        <w:rPr>
          <w:rFonts w:ascii="Trebuchet MS" w:hAnsi="Trebuchet MS"/>
        </w:rPr>
      </w:pPr>
      <w:r w:rsidRPr="00124E0F">
        <w:rPr>
          <w:rFonts w:ascii="Trebuchet MS" w:hAnsi="Trebuchet MS"/>
        </w:rPr>
        <w:t>What types of chemicals should be heated</w:t>
      </w:r>
      <w:r w:rsidR="0099243E">
        <w:rPr>
          <w:rFonts w:ascii="Trebuchet MS" w:hAnsi="Trebuchet MS"/>
        </w:rPr>
        <w:t xml:space="preserve"> or used</w:t>
      </w:r>
      <w:r w:rsidRPr="00124E0F">
        <w:rPr>
          <w:rFonts w:ascii="Trebuchet MS" w:hAnsi="Trebuchet MS"/>
        </w:rPr>
        <w:t xml:space="preserve"> in it? </w:t>
      </w:r>
    </w:p>
    <w:p w14:paraId="42AFEA90" w14:textId="77777777" w:rsidR="0099243E" w:rsidRDefault="0099243E" w:rsidP="0099243E">
      <w:pPr>
        <w:pStyle w:val="Default"/>
        <w:spacing w:after="31"/>
        <w:ind w:left="720"/>
        <w:rPr>
          <w:rFonts w:ascii="Trebuchet MS" w:hAnsi="Trebuchet MS"/>
        </w:rPr>
      </w:pPr>
    </w:p>
    <w:p w14:paraId="71C674B8" w14:textId="77777777" w:rsidR="0099243E" w:rsidRDefault="00124E0F" w:rsidP="00FE220D">
      <w:pPr>
        <w:pStyle w:val="Default"/>
        <w:numPr>
          <w:ilvl w:val="0"/>
          <w:numId w:val="11"/>
        </w:numPr>
        <w:spacing w:after="31"/>
        <w:rPr>
          <w:rFonts w:ascii="Trebuchet MS" w:hAnsi="Trebuchet MS"/>
        </w:rPr>
      </w:pPr>
      <w:r w:rsidRPr="00124E0F">
        <w:rPr>
          <w:rFonts w:ascii="Trebuchet MS" w:hAnsi="Trebuchet MS"/>
        </w:rPr>
        <w:t xml:space="preserve">Find and label the location of lab </w:t>
      </w:r>
      <w:r w:rsidR="000D67C5" w:rsidRPr="00124E0F">
        <w:rPr>
          <w:rFonts w:ascii="Trebuchet MS" w:hAnsi="Trebuchet MS"/>
        </w:rPr>
        <w:t xml:space="preserve">aprons. </w:t>
      </w:r>
    </w:p>
    <w:p w14:paraId="6578B1F3" w14:textId="77777777" w:rsidR="0099243E" w:rsidRDefault="0099243E" w:rsidP="0099243E">
      <w:pPr>
        <w:pStyle w:val="Default"/>
        <w:spacing w:after="31"/>
        <w:ind w:left="360"/>
        <w:rPr>
          <w:rFonts w:ascii="Trebuchet MS" w:hAnsi="Trebuchet MS"/>
        </w:rPr>
      </w:pPr>
      <w:r>
        <w:rPr>
          <w:rFonts w:ascii="Trebuchet MS" w:hAnsi="Trebuchet MS"/>
        </w:rPr>
        <w:t xml:space="preserve">(a) </w:t>
      </w:r>
      <w:r w:rsidRPr="0099243E">
        <w:rPr>
          <w:rFonts w:ascii="Trebuchet MS" w:hAnsi="Trebuchet MS"/>
        </w:rPr>
        <w:t>Why do you wear an apron</w:t>
      </w:r>
      <w:r w:rsidR="00124E0F" w:rsidRPr="0099243E">
        <w:rPr>
          <w:rFonts w:ascii="Trebuchet MS" w:hAnsi="Trebuchet MS"/>
        </w:rPr>
        <w:t xml:space="preserve">? </w:t>
      </w:r>
    </w:p>
    <w:p w14:paraId="624FA1E6" w14:textId="4CCF2E99" w:rsidR="00124E0F" w:rsidRPr="00124E0F" w:rsidRDefault="0099243E" w:rsidP="0099243E">
      <w:pPr>
        <w:pStyle w:val="Default"/>
        <w:spacing w:after="31"/>
        <w:ind w:left="360"/>
        <w:rPr>
          <w:rFonts w:ascii="Trebuchet MS" w:hAnsi="Trebuchet MS"/>
        </w:rPr>
      </w:pPr>
      <w:r>
        <w:rPr>
          <w:rFonts w:ascii="Trebuchet MS" w:hAnsi="Trebuchet MS"/>
        </w:rPr>
        <w:t xml:space="preserve">(b) </w:t>
      </w:r>
      <w:r w:rsidR="00124E0F" w:rsidRPr="00124E0F">
        <w:rPr>
          <w:rFonts w:ascii="Trebuchet MS" w:hAnsi="Trebuchet MS"/>
        </w:rPr>
        <w:t xml:space="preserve">When should you remove your </w:t>
      </w:r>
      <w:r w:rsidR="003C7DB4">
        <w:rPr>
          <w:rFonts w:ascii="Trebuchet MS" w:hAnsi="Trebuchet MS"/>
        </w:rPr>
        <w:t>glasses/</w:t>
      </w:r>
      <w:r w:rsidR="00124E0F" w:rsidRPr="00124E0F">
        <w:rPr>
          <w:rFonts w:ascii="Trebuchet MS" w:hAnsi="Trebuchet MS"/>
        </w:rPr>
        <w:t xml:space="preserve">goggles and apron? </w:t>
      </w:r>
    </w:p>
    <w:p w14:paraId="2402E09A" w14:textId="77777777" w:rsidR="00124E0F" w:rsidRDefault="00124E0F" w:rsidP="00124E0F">
      <w:pPr>
        <w:pStyle w:val="Default"/>
        <w:rPr>
          <w:rFonts w:ascii="Trebuchet MS" w:hAnsi="Trebuchet MS"/>
        </w:rPr>
      </w:pPr>
    </w:p>
    <w:p w14:paraId="14F54B2A" w14:textId="77777777" w:rsidR="00190927" w:rsidRDefault="00190927" w:rsidP="00124E0F">
      <w:pPr>
        <w:pStyle w:val="Default"/>
        <w:rPr>
          <w:rFonts w:ascii="Trebuchet MS" w:hAnsi="Trebuchet MS"/>
        </w:rPr>
      </w:pPr>
    </w:p>
    <w:p w14:paraId="21513472" w14:textId="77777777" w:rsidR="00190927" w:rsidRDefault="00190927" w:rsidP="00124E0F">
      <w:pPr>
        <w:pStyle w:val="Default"/>
        <w:rPr>
          <w:rFonts w:ascii="Trebuchet MS" w:hAnsi="Trebuchet MS"/>
        </w:rPr>
      </w:pPr>
    </w:p>
    <w:p w14:paraId="4A5A870A" w14:textId="77777777" w:rsidR="00190927" w:rsidRPr="00124E0F" w:rsidRDefault="00190927" w:rsidP="00124E0F">
      <w:pPr>
        <w:pStyle w:val="Default"/>
        <w:rPr>
          <w:rFonts w:ascii="Trebuchet MS" w:hAnsi="Trebuchet MS"/>
        </w:rPr>
      </w:pPr>
    </w:p>
    <w:p w14:paraId="1D6F4AF1" w14:textId="5B365631" w:rsidR="00124E0F" w:rsidRPr="00124E0F" w:rsidRDefault="003C7DB4" w:rsidP="00FE220D">
      <w:pPr>
        <w:pStyle w:val="Default"/>
        <w:numPr>
          <w:ilvl w:val="0"/>
          <w:numId w:val="11"/>
        </w:numPr>
        <w:spacing w:after="31"/>
        <w:rPr>
          <w:rFonts w:ascii="Trebuchet MS" w:hAnsi="Trebuchet MS"/>
        </w:rPr>
      </w:pPr>
      <w:r>
        <w:rPr>
          <w:rFonts w:ascii="Trebuchet MS" w:hAnsi="Trebuchet MS"/>
        </w:rPr>
        <w:lastRenderedPageBreak/>
        <w:t>Locate and label all</w:t>
      </w:r>
      <w:r w:rsidR="0099243E">
        <w:rPr>
          <w:rFonts w:ascii="Trebuchet MS" w:hAnsi="Trebuchet MS"/>
        </w:rPr>
        <w:t xml:space="preserve"> sinks.</w:t>
      </w:r>
      <w:r w:rsidR="00124E0F" w:rsidRPr="00124E0F">
        <w:rPr>
          <w:rFonts w:ascii="Trebuchet MS" w:hAnsi="Trebuchet MS"/>
        </w:rPr>
        <w:t xml:space="preserve"> </w:t>
      </w:r>
    </w:p>
    <w:p w14:paraId="519AAE9B" w14:textId="57054B72" w:rsidR="00D87C5A" w:rsidRDefault="00124E0F" w:rsidP="00605155">
      <w:pPr>
        <w:pStyle w:val="Default"/>
        <w:numPr>
          <w:ilvl w:val="1"/>
          <w:numId w:val="11"/>
        </w:numPr>
        <w:spacing w:after="31"/>
        <w:ind w:left="720"/>
        <w:rPr>
          <w:rFonts w:ascii="Trebuchet MS" w:hAnsi="Trebuchet MS"/>
        </w:rPr>
      </w:pPr>
      <w:r w:rsidRPr="00124E0F">
        <w:rPr>
          <w:rFonts w:ascii="Trebuchet MS" w:hAnsi="Trebuchet MS"/>
        </w:rPr>
        <w:t>When finished with the contents of a test tube or beaker, do you dispose of the residual by dumping it in the sink and rinsing with water?</w:t>
      </w:r>
      <w:r w:rsidR="0099243E">
        <w:rPr>
          <w:rFonts w:ascii="Trebuchet MS" w:hAnsi="Trebuchet MS"/>
        </w:rPr>
        <w:t xml:space="preserve">  </w:t>
      </w:r>
      <w:r w:rsidR="003C7DB4">
        <w:rPr>
          <w:rFonts w:ascii="Trebuchet MS" w:hAnsi="Trebuchet MS"/>
        </w:rPr>
        <w:t>If not, w</w:t>
      </w:r>
      <w:r w:rsidR="0099243E">
        <w:rPr>
          <w:rFonts w:ascii="Trebuchet MS" w:hAnsi="Trebuchet MS"/>
        </w:rPr>
        <w:t>hat should you do?</w:t>
      </w:r>
    </w:p>
    <w:p w14:paraId="36294CD9" w14:textId="77777777" w:rsidR="00124E0F" w:rsidRPr="00D87C5A" w:rsidRDefault="00124E0F" w:rsidP="00FE220D">
      <w:pPr>
        <w:pStyle w:val="Default"/>
        <w:numPr>
          <w:ilvl w:val="1"/>
          <w:numId w:val="11"/>
        </w:numPr>
        <w:spacing w:after="31"/>
        <w:ind w:left="720"/>
        <w:rPr>
          <w:rFonts w:ascii="Trebuchet MS" w:hAnsi="Trebuchet MS"/>
        </w:rPr>
      </w:pPr>
      <w:r w:rsidRPr="00124E0F">
        <w:rPr>
          <w:rFonts w:ascii="Trebuchet MS" w:hAnsi="Trebuchet MS"/>
        </w:rPr>
        <w:t xml:space="preserve"> </w:t>
      </w:r>
      <w:r w:rsidRPr="00D87C5A">
        <w:rPr>
          <w:rFonts w:ascii="Trebuchet MS" w:hAnsi="Trebuchet MS"/>
        </w:rPr>
        <w:t xml:space="preserve">When finished with a lab, do you rinse all glassware and leave it in the sink? </w:t>
      </w:r>
    </w:p>
    <w:p w14:paraId="6975E0D2" w14:textId="77777777" w:rsidR="00124E0F" w:rsidRPr="00124E0F" w:rsidRDefault="00605155" w:rsidP="00124E0F">
      <w:pPr>
        <w:pStyle w:val="Default"/>
        <w:rPr>
          <w:rFonts w:ascii="Trebuchet MS" w:hAnsi="Trebuchet MS"/>
        </w:rPr>
      </w:pPr>
      <w:r>
        <w:rPr>
          <w:rFonts w:ascii="Trebuchet MS" w:hAnsi="Trebuchet MS"/>
          <w:noProof/>
          <w:lang w:val="en-US" w:eastAsia="en-US"/>
        </w:rPr>
        <w:drawing>
          <wp:anchor distT="0" distB="0" distL="114300" distR="114300" simplePos="0" relativeHeight="251663360" behindDoc="1" locked="0" layoutInCell="1" allowOverlap="1" wp14:anchorId="25F9ABDC" wp14:editId="7642CF57">
            <wp:simplePos x="0" y="0"/>
            <wp:positionH relativeFrom="column">
              <wp:posOffset>95250</wp:posOffset>
            </wp:positionH>
            <wp:positionV relativeFrom="paragraph">
              <wp:posOffset>147955</wp:posOffset>
            </wp:positionV>
            <wp:extent cx="768350" cy="1079500"/>
            <wp:effectExtent l="19050" t="0" r="0" b="0"/>
            <wp:wrapTight wrapText="bothSides">
              <wp:wrapPolygon edited="0">
                <wp:start x="3749" y="0"/>
                <wp:lineTo x="-536" y="2287"/>
                <wp:lineTo x="1071" y="18296"/>
                <wp:lineTo x="3749" y="21346"/>
                <wp:lineTo x="4820" y="21346"/>
                <wp:lineTo x="16602" y="21346"/>
                <wp:lineTo x="17673" y="21346"/>
                <wp:lineTo x="20350" y="19059"/>
                <wp:lineTo x="20886" y="12198"/>
                <wp:lineTo x="21421" y="6480"/>
                <wp:lineTo x="21421" y="2287"/>
                <wp:lineTo x="20350" y="381"/>
                <wp:lineTo x="17137" y="0"/>
                <wp:lineTo x="3749" y="0"/>
              </wp:wrapPolygon>
            </wp:wrapTight>
            <wp:docPr id="19" name="Picture 19" descr="Empty Trash Bin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pty Trash Bin Clip Art">
                      <a:hlinkClick r:id="rId12"/>
                    </pic:cNvPr>
                    <pic:cNvPicPr>
                      <a:picLocks noChangeAspect="1" noChangeArrowheads="1"/>
                    </pic:cNvPicPr>
                  </pic:nvPicPr>
                  <pic:blipFill>
                    <a:blip r:embed="rId13" cstate="print"/>
                    <a:srcRect/>
                    <a:stretch>
                      <a:fillRect/>
                    </a:stretch>
                  </pic:blipFill>
                  <pic:spPr bwMode="auto">
                    <a:xfrm>
                      <a:off x="0" y="0"/>
                      <a:ext cx="768350" cy="1079500"/>
                    </a:xfrm>
                    <a:prstGeom prst="rect">
                      <a:avLst/>
                    </a:prstGeom>
                    <a:noFill/>
                    <a:ln w="9525">
                      <a:noFill/>
                      <a:miter lim="800000"/>
                      <a:headEnd/>
                      <a:tailEnd/>
                    </a:ln>
                  </pic:spPr>
                </pic:pic>
              </a:graphicData>
            </a:graphic>
          </wp:anchor>
        </w:drawing>
      </w:r>
    </w:p>
    <w:p w14:paraId="012C3BD2" w14:textId="77777777" w:rsidR="003C7DB4" w:rsidRDefault="003C7DB4" w:rsidP="00605155">
      <w:pPr>
        <w:pStyle w:val="Default"/>
        <w:spacing w:after="31"/>
        <w:ind w:left="360"/>
        <w:rPr>
          <w:rFonts w:ascii="Trebuchet MS" w:hAnsi="Trebuchet MS"/>
        </w:rPr>
      </w:pPr>
    </w:p>
    <w:p w14:paraId="481F0530" w14:textId="77777777" w:rsidR="00190927" w:rsidRDefault="00190927" w:rsidP="00190927">
      <w:pPr>
        <w:pStyle w:val="Default"/>
        <w:numPr>
          <w:ilvl w:val="0"/>
          <w:numId w:val="11"/>
        </w:numPr>
        <w:spacing w:after="34"/>
        <w:rPr>
          <w:rFonts w:ascii="Trebuchet MS" w:hAnsi="Trebuchet MS"/>
        </w:rPr>
      </w:pPr>
      <w:r w:rsidRPr="00124E0F">
        <w:rPr>
          <w:rFonts w:ascii="Trebuchet MS" w:hAnsi="Trebuchet MS"/>
        </w:rPr>
        <w:t xml:space="preserve">Locate and label the </w:t>
      </w:r>
      <w:r>
        <w:rPr>
          <w:rFonts w:ascii="Trebuchet MS" w:hAnsi="Trebuchet MS"/>
        </w:rPr>
        <w:t xml:space="preserve">paper towels and garbage bins.  </w:t>
      </w:r>
    </w:p>
    <w:p w14:paraId="0551B66B" w14:textId="77777777" w:rsidR="00190927" w:rsidRDefault="00190927" w:rsidP="00190927">
      <w:pPr>
        <w:pStyle w:val="Default"/>
        <w:numPr>
          <w:ilvl w:val="1"/>
          <w:numId w:val="11"/>
        </w:numPr>
        <w:spacing w:after="34"/>
        <w:rPr>
          <w:rFonts w:ascii="Trebuchet MS" w:hAnsi="Trebuchet MS"/>
        </w:rPr>
      </w:pPr>
      <w:r>
        <w:rPr>
          <w:rFonts w:ascii="Trebuchet MS" w:hAnsi="Trebuchet MS"/>
        </w:rPr>
        <w:t xml:space="preserve"> What should you do if you notice that the beaker you are using in lab </w:t>
      </w:r>
    </w:p>
    <w:p w14:paraId="34DB1592" w14:textId="02741FF5" w:rsidR="00190927" w:rsidRDefault="00190927" w:rsidP="00190927">
      <w:pPr>
        <w:pStyle w:val="Default"/>
        <w:spacing w:after="34"/>
        <w:ind w:left="720"/>
        <w:rPr>
          <w:rFonts w:ascii="Trebuchet MS" w:hAnsi="Trebuchet MS"/>
        </w:rPr>
      </w:pPr>
      <w:r>
        <w:rPr>
          <w:rFonts w:ascii="Trebuchet MS" w:hAnsi="Trebuchet MS"/>
        </w:rPr>
        <w:t xml:space="preserve">                     </w:t>
      </w:r>
      <w:proofErr w:type="gramStart"/>
      <w:r>
        <w:rPr>
          <w:rFonts w:ascii="Trebuchet MS" w:hAnsi="Trebuchet MS"/>
        </w:rPr>
        <w:t>has</w:t>
      </w:r>
      <w:proofErr w:type="gramEnd"/>
      <w:r>
        <w:rPr>
          <w:rFonts w:ascii="Trebuchet MS" w:hAnsi="Trebuchet MS"/>
        </w:rPr>
        <w:t xml:space="preserve"> a crack in it?</w:t>
      </w:r>
    </w:p>
    <w:p w14:paraId="4037BE97" w14:textId="77777777" w:rsidR="00190927" w:rsidRDefault="00190927" w:rsidP="00190927">
      <w:pPr>
        <w:pStyle w:val="Default"/>
        <w:numPr>
          <w:ilvl w:val="1"/>
          <w:numId w:val="11"/>
        </w:numPr>
        <w:spacing w:after="34"/>
        <w:rPr>
          <w:rFonts w:ascii="Trebuchet MS" w:hAnsi="Trebuchet MS"/>
        </w:rPr>
      </w:pPr>
      <w:r>
        <w:rPr>
          <w:rFonts w:ascii="Trebuchet MS" w:hAnsi="Trebuchet MS"/>
        </w:rPr>
        <w:t xml:space="preserve">Why should you alert the teacher to clean up chemical spills?  What </w:t>
      </w:r>
    </w:p>
    <w:p w14:paraId="3AF58FE2" w14:textId="0F0BCB88" w:rsidR="00190927" w:rsidRDefault="00190927" w:rsidP="00190927">
      <w:pPr>
        <w:pStyle w:val="Default"/>
        <w:spacing w:after="34"/>
        <w:ind w:left="1080"/>
        <w:rPr>
          <w:rFonts w:ascii="Trebuchet MS" w:hAnsi="Trebuchet MS"/>
        </w:rPr>
      </w:pPr>
      <w:r>
        <w:rPr>
          <w:rFonts w:ascii="Trebuchet MS" w:hAnsi="Trebuchet MS"/>
        </w:rPr>
        <w:t xml:space="preserve">                          </w:t>
      </w:r>
      <w:proofErr w:type="gramStart"/>
      <w:r>
        <w:rPr>
          <w:rFonts w:ascii="Trebuchet MS" w:hAnsi="Trebuchet MS"/>
        </w:rPr>
        <w:t>other</w:t>
      </w:r>
      <w:proofErr w:type="gramEnd"/>
      <w:r>
        <w:rPr>
          <w:rFonts w:ascii="Trebuchet MS" w:hAnsi="Trebuchet MS"/>
        </w:rPr>
        <w:t xml:space="preserve"> dangers could a chemical spill cause?</w:t>
      </w:r>
    </w:p>
    <w:p w14:paraId="60B4AB12" w14:textId="77777777" w:rsidR="003C7DB4" w:rsidRDefault="003C7DB4" w:rsidP="003C7DB4">
      <w:pPr>
        <w:pStyle w:val="Default"/>
        <w:spacing w:after="31"/>
        <w:rPr>
          <w:rFonts w:ascii="Trebuchet MS" w:hAnsi="Trebuchet MS"/>
        </w:rPr>
      </w:pPr>
    </w:p>
    <w:p w14:paraId="1EC34286" w14:textId="0DC754FF" w:rsidR="00113944" w:rsidRDefault="00605155" w:rsidP="00F50F5E">
      <w:pPr>
        <w:pStyle w:val="Default"/>
        <w:numPr>
          <w:ilvl w:val="0"/>
          <w:numId w:val="11"/>
        </w:numPr>
        <w:spacing w:after="31"/>
        <w:rPr>
          <w:rFonts w:ascii="Trebuchet MS" w:hAnsi="Trebuchet MS"/>
        </w:rPr>
      </w:pPr>
      <w:r>
        <w:rPr>
          <w:rFonts w:ascii="Arial" w:hAnsi="Arial" w:cs="Arial"/>
          <w:noProof/>
          <w:sz w:val="20"/>
          <w:szCs w:val="20"/>
          <w:lang w:val="en-US" w:eastAsia="en-US"/>
        </w:rPr>
        <w:drawing>
          <wp:anchor distT="0" distB="0" distL="114300" distR="114300" simplePos="0" relativeHeight="251664384" behindDoc="1" locked="0" layoutInCell="1" allowOverlap="1" wp14:anchorId="7C193430" wp14:editId="6DF411BE">
            <wp:simplePos x="0" y="0"/>
            <wp:positionH relativeFrom="column">
              <wp:posOffset>6191250</wp:posOffset>
            </wp:positionH>
            <wp:positionV relativeFrom="paragraph">
              <wp:posOffset>-292100</wp:posOffset>
            </wp:positionV>
            <wp:extent cx="844550" cy="1143000"/>
            <wp:effectExtent l="19050" t="0" r="0" b="0"/>
            <wp:wrapTight wrapText="bothSides">
              <wp:wrapPolygon edited="0">
                <wp:start x="-487" y="0"/>
                <wp:lineTo x="-487" y="21240"/>
                <wp:lineTo x="21438" y="21240"/>
                <wp:lineTo x="21438" y="0"/>
                <wp:lineTo x="-487" y="0"/>
              </wp:wrapPolygon>
            </wp:wrapTight>
            <wp:docPr id="22" name="il_fi" descr="http://stylishscience.com/broken_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ylishscience.com/broken_glass.jpg"/>
                    <pic:cNvPicPr>
                      <a:picLocks noChangeAspect="1" noChangeArrowheads="1"/>
                    </pic:cNvPicPr>
                  </pic:nvPicPr>
                  <pic:blipFill>
                    <a:blip r:embed="rId14" cstate="print"/>
                    <a:srcRect/>
                    <a:stretch>
                      <a:fillRect/>
                    </a:stretch>
                  </pic:blipFill>
                  <pic:spPr bwMode="auto">
                    <a:xfrm>
                      <a:off x="0" y="0"/>
                      <a:ext cx="844550" cy="1143000"/>
                    </a:xfrm>
                    <a:prstGeom prst="rect">
                      <a:avLst/>
                    </a:prstGeom>
                    <a:noFill/>
                    <a:ln w="9525">
                      <a:noFill/>
                      <a:miter lim="800000"/>
                      <a:headEnd/>
                      <a:tailEnd/>
                    </a:ln>
                  </pic:spPr>
                </pic:pic>
              </a:graphicData>
            </a:graphic>
          </wp:anchor>
        </w:drawing>
      </w:r>
      <w:r w:rsidR="00F50F5E">
        <w:rPr>
          <w:rFonts w:ascii="Trebuchet MS" w:hAnsi="Trebuchet MS"/>
        </w:rPr>
        <w:t xml:space="preserve"> </w:t>
      </w:r>
      <w:r w:rsidR="00113944">
        <w:rPr>
          <w:rFonts w:ascii="Trebuchet MS" w:hAnsi="Trebuchet MS"/>
        </w:rPr>
        <w:t>Locate and label the broken glass container.</w:t>
      </w:r>
    </w:p>
    <w:p w14:paraId="43DBC60D" w14:textId="0AC2DABC" w:rsidR="00113944" w:rsidRDefault="003C7DB4" w:rsidP="00113944">
      <w:pPr>
        <w:pStyle w:val="Default"/>
        <w:spacing w:after="31"/>
        <w:ind w:left="360"/>
        <w:rPr>
          <w:rFonts w:ascii="Trebuchet MS" w:hAnsi="Trebuchet MS"/>
        </w:rPr>
      </w:pPr>
      <w:r>
        <w:rPr>
          <w:rFonts w:ascii="Trebuchet MS" w:hAnsi="Trebuchet MS"/>
        </w:rPr>
        <w:t xml:space="preserve">(a) What should you do if </w:t>
      </w:r>
      <w:r w:rsidR="00905C25">
        <w:rPr>
          <w:rFonts w:ascii="Trebuchet MS" w:hAnsi="Trebuchet MS"/>
        </w:rPr>
        <w:t>you break a test tube during a lab activity?</w:t>
      </w:r>
    </w:p>
    <w:p w14:paraId="6149C37A" w14:textId="047238B4" w:rsidR="00113944" w:rsidRPr="00D87C5A" w:rsidRDefault="00B148B5" w:rsidP="00113944">
      <w:pPr>
        <w:pStyle w:val="Default"/>
        <w:spacing w:after="31"/>
        <w:ind w:left="360"/>
        <w:rPr>
          <w:rFonts w:ascii="Trebuchet MS" w:hAnsi="Trebuchet MS"/>
        </w:rPr>
      </w:pPr>
      <w:r>
        <w:rPr>
          <w:rFonts w:ascii="Trebuchet MS" w:hAnsi="Trebuchet MS"/>
        </w:rPr>
        <w:t>(b) Why should you</w:t>
      </w:r>
      <w:r w:rsidR="00113944">
        <w:rPr>
          <w:rFonts w:ascii="Trebuchet MS" w:hAnsi="Trebuchet MS"/>
        </w:rPr>
        <w:t xml:space="preserve"> not pu</w:t>
      </w:r>
      <w:r w:rsidR="00D6547A">
        <w:rPr>
          <w:rFonts w:ascii="Trebuchet MS" w:hAnsi="Trebuchet MS"/>
        </w:rPr>
        <w:t>t the broken glass into the garbage bin?</w:t>
      </w:r>
    </w:p>
    <w:p w14:paraId="65DD0898" w14:textId="77777777" w:rsidR="00124E0F" w:rsidRPr="00124E0F" w:rsidRDefault="00124E0F" w:rsidP="00124E0F">
      <w:pPr>
        <w:pStyle w:val="Default"/>
        <w:rPr>
          <w:rFonts w:ascii="Trebuchet MS" w:hAnsi="Trebuchet MS"/>
        </w:rPr>
      </w:pPr>
    </w:p>
    <w:p w14:paraId="6B9F90EC" w14:textId="77777777" w:rsidR="00124E0F" w:rsidRPr="00124E0F" w:rsidRDefault="00124E0F" w:rsidP="00F50F5E">
      <w:pPr>
        <w:pStyle w:val="Default"/>
        <w:numPr>
          <w:ilvl w:val="0"/>
          <w:numId w:val="11"/>
        </w:numPr>
        <w:spacing w:after="31"/>
        <w:rPr>
          <w:rFonts w:ascii="Trebuchet MS" w:hAnsi="Trebuchet MS"/>
        </w:rPr>
      </w:pPr>
      <w:r w:rsidRPr="00124E0F">
        <w:rPr>
          <w:rFonts w:ascii="Trebuchet MS" w:hAnsi="Trebuchet MS"/>
        </w:rPr>
        <w:t xml:space="preserve">Locate and label the emergency button </w:t>
      </w:r>
      <w:r w:rsidR="0099243E">
        <w:rPr>
          <w:rFonts w:ascii="Trebuchet MS" w:hAnsi="Trebuchet MS"/>
        </w:rPr>
        <w:t>in</w:t>
      </w:r>
      <w:r w:rsidRPr="00124E0F">
        <w:rPr>
          <w:rFonts w:ascii="Trebuchet MS" w:hAnsi="Trebuchet MS"/>
        </w:rPr>
        <w:t xml:space="preserve"> the room. This button shuts off power and gas to your room.</w:t>
      </w:r>
      <w:r w:rsidR="0099243E">
        <w:rPr>
          <w:rFonts w:ascii="Trebuchet MS" w:hAnsi="Trebuchet MS"/>
        </w:rPr>
        <w:t xml:space="preserve">  </w:t>
      </w:r>
      <w:r w:rsidR="0099243E" w:rsidRPr="0099243E">
        <w:rPr>
          <w:rFonts w:ascii="Trebuchet MS" w:hAnsi="Trebuchet MS"/>
          <w:b/>
        </w:rPr>
        <w:t>NOTE</w:t>
      </w:r>
      <w:proofErr w:type="gramStart"/>
      <w:r w:rsidR="0099243E" w:rsidRPr="0099243E">
        <w:rPr>
          <w:rFonts w:ascii="Trebuchet MS" w:hAnsi="Trebuchet MS"/>
          <w:b/>
        </w:rPr>
        <w:t>:  This can only be used by the teacher</w:t>
      </w:r>
      <w:proofErr w:type="gramEnd"/>
      <w:r w:rsidR="0099243E" w:rsidRPr="0099243E">
        <w:rPr>
          <w:rFonts w:ascii="Trebuchet MS" w:hAnsi="Trebuchet MS"/>
          <w:b/>
        </w:rPr>
        <w:t>!</w:t>
      </w:r>
      <w:r w:rsidRPr="00124E0F">
        <w:rPr>
          <w:rFonts w:ascii="Trebuchet MS" w:hAnsi="Trebuchet MS"/>
        </w:rPr>
        <w:t xml:space="preserve"> </w:t>
      </w:r>
    </w:p>
    <w:p w14:paraId="7D8F169F" w14:textId="61444B56" w:rsidR="00B148B5" w:rsidRPr="00B148B5" w:rsidRDefault="00D87C5A" w:rsidP="00B148B5">
      <w:pPr>
        <w:pStyle w:val="Default"/>
        <w:numPr>
          <w:ilvl w:val="0"/>
          <w:numId w:val="17"/>
        </w:numPr>
        <w:rPr>
          <w:rFonts w:ascii="Trebuchet MS" w:hAnsi="Trebuchet MS"/>
        </w:rPr>
      </w:pPr>
      <w:r>
        <w:rPr>
          <w:rFonts w:ascii="Trebuchet MS" w:hAnsi="Trebuchet MS"/>
        </w:rPr>
        <w:t xml:space="preserve">Think of one reason why your teacher may </w:t>
      </w:r>
      <w:r w:rsidR="00B148B5">
        <w:rPr>
          <w:rFonts w:ascii="Trebuchet MS" w:hAnsi="Trebuchet MS"/>
        </w:rPr>
        <w:t>have to push this button</w:t>
      </w:r>
      <w:r>
        <w:rPr>
          <w:rFonts w:ascii="Trebuchet MS" w:hAnsi="Trebuchet MS"/>
        </w:rPr>
        <w:t>.</w:t>
      </w:r>
    </w:p>
    <w:p w14:paraId="6659AB3E" w14:textId="77777777" w:rsidR="00124E0F" w:rsidRPr="00124E0F" w:rsidRDefault="00124E0F" w:rsidP="00124E0F">
      <w:pPr>
        <w:pStyle w:val="Default"/>
        <w:rPr>
          <w:rFonts w:ascii="Trebuchet MS" w:hAnsi="Trebuchet MS"/>
        </w:rPr>
      </w:pPr>
    </w:p>
    <w:p w14:paraId="190B660F" w14:textId="3F6DBB4F" w:rsidR="00D87C5A" w:rsidRDefault="00124E0F" w:rsidP="00F50F5E">
      <w:pPr>
        <w:pStyle w:val="Default"/>
        <w:numPr>
          <w:ilvl w:val="0"/>
          <w:numId w:val="11"/>
        </w:numPr>
        <w:spacing w:after="31"/>
        <w:rPr>
          <w:rFonts w:ascii="Trebuchet MS" w:hAnsi="Trebuchet MS"/>
        </w:rPr>
      </w:pPr>
      <w:r w:rsidRPr="00124E0F">
        <w:rPr>
          <w:rFonts w:ascii="Trebuchet MS" w:hAnsi="Trebuchet MS"/>
        </w:rPr>
        <w:t>The two most common mishaps in lab a</w:t>
      </w:r>
      <w:r w:rsidR="00605155">
        <w:rPr>
          <w:rFonts w:ascii="Trebuchet MS" w:hAnsi="Trebuchet MS"/>
        </w:rPr>
        <w:t>re minor cuts and burns</w:t>
      </w:r>
      <w:r w:rsidRPr="00124E0F">
        <w:rPr>
          <w:rFonts w:ascii="Trebuchet MS" w:hAnsi="Trebuchet MS"/>
        </w:rPr>
        <w:t xml:space="preserve">. </w:t>
      </w:r>
      <w:r w:rsidR="00B148B5">
        <w:rPr>
          <w:rFonts w:ascii="Trebuchet MS" w:hAnsi="Trebuchet MS"/>
        </w:rPr>
        <w:t xml:space="preserve">Locate and label the first aid kit.  </w:t>
      </w:r>
      <w:r w:rsidRPr="00124E0F">
        <w:rPr>
          <w:rFonts w:ascii="Trebuchet MS" w:hAnsi="Trebuchet MS"/>
        </w:rPr>
        <w:t xml:space="preserve">Be sure to inform the instructor if and when you have a mishap. </w:t>
      </w:r>
    </w:p>
    <w:p w14:paraId="6556FC94" w14:textId="77777777" w:rsidR="00D87C5A" w:rsidRDefault="00124E0F" w:rsidP="00F50F5E">
      <w:pPr>
        <w:pStyle w:val="Default"/>
        <w:numPr>
          <w:ilvl w:val="1"/>
          <w:numId w:val="11"/>
        </w:numPr>
        <w:spacing w:after="31"/>
        <w:ind w:left="720"/>
        <w:rPr>
          <w:rFonts w:ascii="Trebuchet MS" w:hAnsi="Trebuchet MS"/>
        </w:rPr>
      </w:pPr>
      <w:r w:rsidRPr="00D87C5A">
        <w:rPr>
          <w:rFonts w:ascii="Trebuchet MS" w:hAnsi="Trebuchet MS"/>
        </w:rPr>
        <w:t xml:space="preserve">What is the first thing you do when you get a minor burn? Why? </w:t>
      </w:r>
    </w:p>
    <w:p w14:paraId="55249D45" w14:textId="77777777" w:rsidR="00124E0F" w:rsidRPr="00D87C5A" w:rsidRDefault="00124E0F" w:rsidP="00F50F5E">
      <w:pPr>
        <w:pStyle w:val="Default"/>
        <w:numPr>
          <w:ilvl w:val="1"/>
          <w:numId w:val="11"/>
        </w:numPr>
        <w:spacing w:after="31"/>
        <w:ind w:left="720"/>
        <w:rPr>
          <w:rFonts w:ascii="Trebuchet MS" w:hAnsi="Trebuchet MS"/>
        </w:rPr>
      </w:pPr>
      <w:r w:rsidRPr="00D87C5A">
        <w:rPr>
          <w:rFonts w:ascii="Trebuchet MS" w:hAnsi="Trebuchet MS"/>
        </w:rPr>
        <w:t xml:space="preserve">What is the first thing you do when you get a minor cut? Why? </w:t>
      </w:r>
    </w:p>
    <w:p w14:paraId="78B2424B" w14:textId="77777777" w:rsidR="00124E0F" w:rsidRPr="00124E0F" w:rsidRDefault="00605155" w:rsidP="00124E0F">
      <w:pPr>
        <w:pStyle w:val="Default"/>
        <w:rPr>
          <w:rFonts w:ascii="Trebuchet MS" w:hAnsi="Trebuchet MS"/>
        </w:rPr>
      </w:pPr>
      <w:r>
        <w:rPr>
          <w:rFonts w:ascii="Trebuchet MS" w:hAnsi="Trebuchet MS"/>
          <w:noProof/>
          <w:lang w:val="en-US" w:eastAsia="en-US"/>
        </w:rPr>
        <w:drawing>
          <wp:anchor distT="0" distB="0" distL="114300" distR="114300" simplePos="0" relativeHeight="251665408" behindDoc="1" locked="0" layoutInCell="1" allowOverlap="1" wp14:anchorId="47598D0D" wp14:editId="5184FC45">
            <wp:simplePos x="0" y="0"/>
            <wp:positionH relativeFrom="column">
              <wp:posOffset>6350</wp:posOffset>
            </wp:positionH>
            <wp:positionV relativeFrom="paragraph">
              <wp:posOffset>177800</wp:posOffset>
            </wp:positionV>
            <wp:extent cx="1111250" cy="1574800"/>
            <wp:effectExtent l="19050" t="0" r="0" b="0"/>
            <wp:wrapSquare wrapText="bothSides"/>
            <wp:docPr id="3" name="il_fi" descr="http://images.faithclipart.com/images/3/1181148035955_53/img_1181148035955_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aithclipart.com/images/3/1181148035955_53/img_1181148035955_531.jpg"/>
                    <pic:cNvPicPr>
                      <a:picLocks noChangeAspect="1" noChangeArrowheads="1"/>
                    </pic:cNvPicPr>
                  </pic:nvPicPr>
                  <pic:blipFill>
                    <a:blip r:embed="rId15" cstate="print"/>
                    <a:srcRect/>
                    <a:stretch>
                      <a:fillRect/>
                    </a:stretch>
                  </pic:blipFill>
                  <pic:spPr bwMode="auto">
                    <a:xfrm>
                      <a:off x="0" y="0"/>
                      <a:ext cx="1111250" cy="1574800"/>
                    </a:xfrm>
                    <a:prstGeom prst="rect">
                      <a:avLst/>
                    </a:prstGeom>
                    <a:noFill/>
                    <a:ln w="9525">
                      <a:noFill/>
                      <a:miter lim="800000"/>
                      <a:headEnd/>
                      <a:tailEnd/>
                    </a:ln>
                  </pic:spPr>
                </pic:pic>
              </a:graphicData>
            </a:graphic>
          </wp:anchor>
        </w:drawing>
      </w:r>
    </w:p>
    <w:p w14:paraId="69A63C77" w14:textId="302D7317" w:rsidR="00605155" w:rsidRDefault="00F50F5E" w:rsidP="00605155">
      <w:pPr>
        <w:pStyle w:val="Default"/>
        <w:spacing w:after="31"/>
        <w:ind w:left="360"/>
        <w:rPr>
          <w:rFonts w:ascii="Trebuchet MS" w:hAnsi="Trebuchet MS"/>
        </w:rPr>
      </w:pPr>
      <w:r>
        <w:rPr>
          <w:rFonts w:ascii="Trebuchet MS" w:hAnsi="Trebuchet MS"/>
        </w:rPr>
        <w:t>13</w:t>
      </w:r>
      <w:r w:rsidR="00605155">
        <w:rPr>
          <w:rFonts w:ascii="Trebuchet MS" w:hAnsi="Trebuchet MS"/>
        </w:rPr>
        <w:t xml:space="preserve">.  </w:t>
      </w:r>
      <w:r w:rsidR="00124E0F" w:rsidRPr="00124E0F">
        <w:rPr>
          <w:rFonts w:ascii="Trebuchet MS" w:hAnsi="Trebuchet MS"/>
        </w:rPr>
        <w:t xml:space="preserve">Locate the gas jets at the </w:t>
      </w:r>
      <w:r w:rsidR="0099243E">
        <w:rPr>
          <w:rFonts w:ascii="Trebuchet MS" w:hAnsi="Trebuchet MS"/>
        </w:rPr>
        <w:t xml:space="preserve">lab tables. Bunsen </w:t>
      </w:r>
      <w:r w:rsidR="00124E0F" w:rsidRPr="00124E0F">
        <w:rPr>
          <w:rFonts w:ascii="Trebuchet MS" w:hAnsi="Trebuchet MS"/>
        </w:rPr>
        <w:t xml:space="preserve">burners are connected to these </w:t>
      </w:r>
      <w:r w:rsidR="00605155">
        <w:rPr>
          <w:rFonts w:ascii="Trebuchet MS" w:hAnsi="Trebuchet MS"/>
        </w:rPr>
        <w:t xml:space="preserve">    </w:t>
      </w:r>
    </w:p>
    <w:p w14:paraId="1DF31BA2" w14:textId="77777777" w:rsidR="00F50F5E" w:rsidRDefault="00605155" w:rsidP="00F50F5E">
      <w:pPr>
        <w:pStyle w:val="Default"/>
        <w:spacing w:after="31"/>
        <w:ind w:left="360"/>
        <w:rPr>
          <w:rFonts w:ascii="Trebuchet MS" w:hAnsi="Trebuchet MS"/>
        </w:rPr>
      </w:pPr>
      <w:r>
        <w:rPr>
          <w:rFonts w:ascii="Trebuchet MS" w:hAnsi="Trebuchet MS"/>
        </w:rPr>
        <w:t xml:space="preserve">      </w:t>
      </w:r>
      <w:proofErr w:type="gramStart"/>
      <w:r w:rsidR="00124E0F" w:rsidRPr="00124E0F">
        <w:rPr>
          <w:rFonts w:ascii="Trebuchet MS" w:hAnsi="Trebuchet MS"/>
        </w:rPr>
        <w:t>fuel</w:t>
      </w:r>
      <w:proofErr w:type="gramEnd"/>
      <w:r w:rsidR="00124E0F" w:rsidRPr="00124E0F">
        <w:rPr>
          <w:rFonts w:ascii="Trebuchet MS" w:hAnsi="Trebuchet MS"/>
        </w:rPr>
        <w:t xml:space="preserve"> sources</w:t>
      </w:r>
      <w:r w:rsidR="00B148B5">
        <w:rPr>
          <w:rFonts w:ascii="Trebuchet MS" w:hAnsi="Trebuchet MS"/>
        </w:rPr>
        <w:t xml:space="preserve"> to create an “</w:t>
      </w:r>
      <w:r w:rsidR="00124E0F" w:rsidRPr="00124E0F">
        <w:rPr>
          <w:rFonts w:ascii="Trebuchet MS" w:hAnsi="Trebuchet MS"/>
        </w:rPr>
        <w:t>open flame.</w:t>
      </w:r>
      <w:r w:rsidR="00B148B5">
        <w:rPr>
          <w:rFonts w:ascii="Trebuchet MS" w:hAnsi="Trebuchet MS"/>
        </w:rPr>
        <w:t>”</w:t>
      </w:r>
      <w:r w:rsidR="00124E0F" w:rsidRPr="00124E0F">
        <w:rPr>
          <w:rFonts w:ascii="Trebuchet MS" w:hAnsi="Trebuchet MS"/>
        </w:rPr>
        <w:t xml:space="preserve"> A hot plate can be used</w:t>
      </w:r>
      <w:r w:rsidR="00F50F5E">
        <w:rPr>
          <w:rFonts w:ascii="Trebuchet MS" w:hAnsi="Trebuchet MS"/>
        </w:rPr>
        <w:t xml:space="preserve"> </w:t>
      </w:r>
      <w:r w:rsidR="00124E0F" w:rsidRPr="00124E0F">
        <w:rPr>
          <w:rFonts w:ascii="Trebuchet MS" w:hAnsi="Trebuchet MS"/>
        </w:rPr>
        <w:t xml:space="preserve">for heating </w:t>
      </w:r>
      <w:r w:rsidR="00F50F5E">
        <w:rPr>
          <w:rFonts w:ascii="Trebuchet MS" w:hAnsi="Trebuchet MS"/>
        </w:rPr>
        <w:t xml:space="preserve">    </w:t>
      </w:r>
    </w:p>
    <w:p w14:paraId="7A867394" w14:textId="1CAC3C90" w:rsidR="00124E0F" w:rsidRPr="00124E0F" w:rsidRDefault="00F50F5E" w:rsidP="00F50F5E">
      <w:pPr>
        <w:pStyle w:val="Default"/>
        <w:spacing w:after="31"/>
        <w:ind w:left="360"/>
        <w:rPr>
          <w:rFonts w:ascii="Trebuchet MS" w:hAnsi="Trebuchet MS"/>
        </w:rPr>
      </w:pPr>
      <w:r>
        <w:rPr>
          <w:rFonts w:ascii="Trebuchet MS" w:hAnsi="Trebuchet MS"/>
        </w:rPr>
        <w:t xml:space="preserve">      </w:t>
      </w:r>
      <w:r w:rsidR="00124E0F" w:rsidRPr="00124E0F">
        <w:rPr>
          <w:rFonts w:ascii="Trebuchet MS" w:hAnsi="Trebuchet MS"/>
        </w:rPr>
        <w:t xml:space="preserve">as well, but it is NOT an open flame device. </w:t>
      </w:r>
    </w:p>
    <w:p w14:paraId="130CFA37" w14:textId="77777777" w:rsidR="00124E0F" w:rsidRPr="00124E0F" w:rsidRDefault="00124E0F" w:rsidP="00605155">
      <w:pPr>
        <w:pStyle w:val="Default"/>
        <w:numPr>
          <w:ilvl w:val="0"/>
          <w:numId w:val="12"/>
        </w:numPr>
        <w:spacing w:after="31"/>
        <w:rPr>
          <w:rFonts w:ascii="Trebuchet MS" w:hAnsi="Trebuchet MS"/>
        </w:rPr>
      </w:pPr>
      <w:r w:rsidRPr="00124E0F">
        <w:rPr>
          <w:rFonts w:ascii="Trebuchet MS" w:hAnsi="Trebuchet MS"/>
        </w:rPr>
        <w:t xml:space="preserve">When the turning lever is parallel to the nozzle, is the gas on or off? </w:t>
      </w:r>
      <w:r w:rsidR="000D67C5">
        <w:rPr>
          <w:rFonts w:ascii="Trebuchet MS" w:hAnsi="Trebuchet MS"/>
        </w:rPr>
        <w:tab/>
      </w:r>
      <w:r w:rsidRPr="00124E0F">
        <w:rPr>
          <w:rFonts w:ascii="Trebuchet MS" w:hAnsi="Trebuchet MS"/>
        </w:rPr>
        <w:t xml:space="preserve">Sketch this and label (open or closed) correctly. </w:t>
      </w:r>
    </w:p>
    <w:p w14:paraId="73E7D6C9" w14:textId="77777777" w:rsidR="00124E0F" w:rsidRPr="00124E0F" w:rsidRDefault="00124E0F" w:rsidP="000D67C5">
      <w:pPr>
        <w:pStyle w:val="Default"/>
        <w:numPr>
          <w:ilvl w:val="0"/>
          <w:numId w:val="12"/>
        </w:numPr>
        <w:spacing w:after="31"/>
        <w:rPr>
          <w:rFonts w:ascii="Trebuchet MS" w:hAnsi="Trebuchet MS"/>
        </w:rPr>
      </w:pPr>
      <w:r w:rsidRPr="00124E0F">
        <w:rPr>
          <w:rFonts w:ascii="Trebuchet MS" w:hAnsi="Trebuchet MS"/>
        </w:rPr>
        <w:t xml:space="preserve">When the turning lever is perpendicular to the nozzle, is the gas on or off? </w:t>
      </w:r>
      <w:r w:rsidR="000D67C5">
        <w:rPr>
          <w:rFonts w:ascii="Trebuchet MS" w:hAnsi="Trebuchet MS"/>
        </w:rPr>
        <w:tab/>
      </w:r>
      <w:r w:rsidRPr="00124E0F">
        <w:rPr>
          <w:rFonts w:ascii="Trebuchet MS" w:hAnsi="Trebuchet MS"/>
        </w:rPr>
        <w:t xml:space="preserve">Sketch and label correctly. </w:t>
      </w:r>
    </w:p>
    <w:p w14:paraId="2027CFD0" w14:textId="77777777" w:rsidR="00124E0F" w:rsidRDefault="0099243E" w:rsidP="000D67C5">
      <w:pPr>
        <w:pStyle w:val="Default"/>
        <w:numPr>
          <w:ilvl w:val="0"/>
          <w:numId w:val="12"/>
        </w:numPr>
        <w:spacing w:after="31"/>
        <w:rPr>
          <w:rFonts w:ascii="Trebuchet MS" w:hAnsi="Trebuchet MS"/>
        </w:rPr>
      </w:pPr>
      <w:r>
        <w:rPr>
          <w:rFonts w:ascii="Trebuchet MS" w:hAnsi="Trebuchet MS"/>
        </w:rPr>
        <w:t>When using a Bunsen</w:t>
      </w:r>
      <w:r w:rsidR="00124E0F" w:rsidRPr="00124E0F">
        <w:rPr>
          <w:rFonts w:ascii="Trebuchet MS" w:hAnsi="Trebuchet MS"/>
        </w:rPr>
        <w:t xml:space="preserve"> burner, list 3 things you </w:t>
      </w:r>
      <w:r w:rsidR="000D67C5">
        <w:rPr>
          <w:rFonts w:ascii="Trebuchet MS" w:hAnsi="Trebuchet MS"/>
        </w:rPr>
        <w:t>should</w:t>
      </w:r>
      <w:r w:rsidR="00124E0F" w:rsidRPr="00124E0F">
        <w:rPr>
          <w:rFonts w:ascii="Trebuchet MS" w:hAnsi="Trebuchet MS"/>
        </w:rPr>
        <w:t xml:space="preserve"> do to perform the </w:t>
      </w:r>
      <w:r w:rsidR="000D67C5">
        <w:rPr>
          <w:rFonts w:ascii="Trebuchet MS" w:hAnsi="Trebuchet MS"/>
        </w:rPr>
        <w:tab/>
      </w:r>
      <w:r w:rsidR="00124E0F" w:rsidRPr="00124E0F">
        <w:rPr>
          <w:rFonts w:ascii="Trebuchet MS" w:hAnsi="Trebuchet MS"/>
        </w:rPr>
        <w:t>experiment safely</w:t>
      </w:r>
      <w:r>
        <w:rPr>
          <w:rFonts w:ascii="Trebuchet MS" w:hAnsi="Trebuchet MS"/>
        </w:rPr>
        <w:t>, and prevent accidents of bodily harm</w:t>
      </w:r>
      <w:r w:rsidR="00124E0F" w:rsidRPr="00124E0F">
        <w:rPr>
          <w:rFonts w:ascii="Trebuchet MS" w:hAnsi="Trebuchet MS"/>
        </w:rPr>
        <w:t xml:space="preserve">. </w:t>
      </w:r>
    </w:p>
    <w:p w14:paraId="325C1C88" w14:textId="77777777" w:rsidR="00D87C5A" w:rsidRDefault="000D67C5" w:rsidP="00D87C5A">
      <w:pPr>
        <w:pStyle w:val="Default"/>
        <w:spacing w:after="31"/>
        <w:ind w:left="720"/>
        <w:rPr>
          <w:rFonts w:ascii="Trebuchet MS" w:hAnsi="Trebuchet MS"/>
        </w:rPr>
      </w:pPr>
      <w:r>
        <w:rPr>
          <w:rFonts w:ascii="Trebuchet MS" w:hAnsi="Trebuchet MS"/>
          <w:noProof/>
          <w:lang w:val="en-US" w:eastAsia="en-US"/>
        </w:rPr>
        <w:drawing>
          <wp:anchor distT="0" distB="0" distL="114300" distR="114300" simplePos="0" relativeHeight="251666432" behindDoc="1" locked="0" layoutInCell="1" allowOverlap="1" wp14:anchorId="75CEC705" wp14:editId="18B5F07F">
            <wp:simplePos x="0" y="0"/>
            <wp:positionH relativeFrom="column">
              <wp:posOffset>5835650</wp:posOffset>
            </wp:positionH>
            <wp:positionV relativeFrom="paragraph">
              <wp:posOffset>119380</wp:posOffset>
            </wp:positionV>
            <wp:extent cx="819150" cy="1079500"/>
            <wp:effectExtent l="19050" t="0" r="0" b="0"/>
            <wp:wrapTight wrapText="bothSides">
              <wp:wrapPolygon edited="0">
                <wp:start x="-502" y="0"/>
                <wp:lineTo x="-502" y="21346"/>
                <wp:lineTo x="21600" y="21346"/>
                <wp:lineTo x="21600" y="0"/>
                <wp:lineTo x="-502" y="0"/>
              </wp:wrapPolygon>
            </wp:wrapTight>
            <wp:docPr id="28" name="il_fi" descr="http://platinum.lambton.on.ca/internal/mcimagemanager/images/disability_services/fireal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latinum.lambton.on.ca/internal/mcimagemanager/images/disability_services/firealarm.jpg"/>
                    <pic:cNvPicPr>
                      <a:picLocks noChangeAspect="1" noChangeArrowheads="1"/>
                    </pic:cNvPicPr>
                  </pic:nvPicPr>
                  <pic:blipFill>
                    <a:blip r:embed="rId16" cstate="print"/>
                    <a:srcRect/>
                    <a:stretch>
                      <a:fillRect/>
                    </a:stretch>
                  </pic:blipFill>
                  <pic:spPr bwMode="auto">
                    <a:xfrm>
                      <a:off x="0" y="0"/>
                      <a:ext cx="819150" cy="1079500"/>
                    </a:xfrm>
                    <a:prstGeom prst="rect">
                      <a:avLst/>
                    </a:prstGeom>
                    <a:noFill/>
                    <a:ln w="9525">
                      <a:noFill/>
                      <a:miter lim="800000"/>
                      <a:headEnd/>
                      <a:tailEnd/>
                    </a:ln>
                  </pic:spPr>
                </pic:pic>
              </a:graphicData>
            </a:graphic>
          </wp:anchor>
        </w:drawing>
      </w:r>
    </w:p>
    <w:p w14:paraId="12BF4934" w14:textId="77777777" w:rsidR="000D67C5" w:rsidRPr="00124E0F" w:rsidRDefault="000D67C5" w:rsidP="00D87C5A">
      <w:pPr>
        <w:pStyle w:val="Default"/>
        <w:spacing w:after="31"/>
        <w:ind w:left="720"/>
        <w:rPr>
          <w:rFonts w:ascii="Trebuchet MS" w:hAnsi="Trebuchet MS"/>
        </w:rPr>
      </w:pPr>
    </w:p>
    <w:p w14:paraId="22F69CE9" w14:textId="12870984" w:rsidR="006E0208" w:rsidRPr="006345AC" w:rsidRDefault="00F50F5E" w:rsidP="00F50F5E">
      <w:pPr>
        <w:pStyle w:val="Default"/>
        <w:rPr>
          <w:rFonts w:ascii="Trebuchet MS" w:hAnsi="Trebuchet MS"/>
        </w:rPr>
      </w:pPr>
      <w:r>
        <w:rPr>
          <w:rFonts w:ascii="Trebuchet MS" w:hAnsi="Trebuchet MS"/>
        </w:rPr>
        <w:t xml:space="preserve">14.  </w:t>
      </w:r>
      <w:r w:rsidR="00D87C5A" w:rsidRPr="00124E0F">
        <w:rPr>
          <w:rFonts w:ascii="Trebuchet MS" w:hAnsi="Trebuchet MS"/>
        </w:rPr>
        <w:t>Where do you go when the f</w:t>
      </w:r>
      <w:r w:rsidR="00B148B5">
        <w:rPr>
          <w:rFonts w:ascii="Trebuchet MS" w:hAnsi="Trebuchet MS"/>
        </w:rPr>
        <w:t>ire alarm rings during biology</w:t>
      </w:r>
      <w:r w:rsidR="00D87C5A" w:rsidRPr="00124E0F">
        <w:rPr>
          <w:rFonts w:ascii="Trebuchet MS" w:hAnsi="Trebuchet MS"/>
        </w:rPr>
        <w:t xml:space="preserve"> class? </w:t>
      </w:r>
      <w:r w:rsidR="006E0208" w:rsidRPr="006345AC">
        <w:rPr>
          <w:rFonts w:ascii="Trebuchet MS" w:hAnsi="Trebuchet MS"/>
        </w:rPr>
        <w:t xml:space="preserve"> </w:t>
      </w:r>
    </w:p>
    <w:p w14:paraId="69EE646B" w14:textId="77777777" w:rsidR="00F4583E" w:rsidRDefault="00F4583E" w:rsidP="00F4583E">
      <w:pPr>
        <w:pStyle w:val="Default"/>
        <w:spacing w:after="31"/>
        <w:rPr>
          <w:rFonts w:ascii="Trebuchet MS" w:hAnsi="Trebuchet MS"/>
        </w:rPr>
      </w:pPr>
    </w:p>
    <w:p w14:paraId="798F4B89" w14:textId="77777777" w:rsidR="0073082E" w:rsidRPr="00124E0F" w:rsidRDefault="0073082E">
      <w:pPr>
        <w:rPr>
          <w:rFonts w:ascii="Trebuchet MS" w:hAnsi="Trebuchet MS"/>
        </w:rPr>
      </w:pPr>
    </w:p>
    <w:sectPr w:rsidR="0073082E" w:rsidRPr="00124E0F" w:rsidSect="00A522C3">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915"/>
    <w:multiLevelType w:val="hybridMultilevel"/>
    <w:tmpl w:val="75D4D14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A02DB"/>
    <w:multiLevelType w:val="hybridMultilevel"/>
    <w:tmpl w:val="710A0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77921"/>
    <w:multiLevelType w:val="hybridMultilevel"/>
    <w:tmpl w:val="5038E196"/>
    <w:lvl w:ilvl="0" w:tplc="0409000F">
      <w:start w:val="3"/>
      <w:numFmt w:val="decimal"/>
      <w:lvlText w:val="%1."/>
      <w:lvlJc w:val="left"/>
      <w:pPr>
        <w:ind w:left="360" w:hanging="360"/>
      </w:pPr>
      <w:rPr>
        <w:rFonts w:hint="default"/>
      </w:rPr>
    </w:lvl>
    <w:lvl w:ilvl="1" w:tplc="F2007AF4">
      <w:start w:val="1"/>
      <w:numFmt w:val="lowerLetter"/>
      <w:lvlText w:val="(%2)"/>
      <w:lvlJc w:val="left"/>
      <w:pPr>
        <w:ind w:left="1080" w:hanging="360"/>
      </w:pPr>
      <w:rPr>
        <w:rFonts w:ascii="Trebuchet MS" w:eastAsiaTheme="minorHAnsi" w:hAnsi="Trebuchet MS" w:cs="Papyru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774721"/>
    <w:multiLevelType w:val="hybridMultilevel"/>
    <w:tmpl w:val="19B2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962AB"/>
    <w:multiLevelType w:val="hybridMultilevel"/>
    <w:tmpl w:val="0254AD7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966630"/>
    <w:multiLevelType w:val="hybridMultilevel"/>
    <w:tmpl w:val="91B6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D05F0"/>
    <w:multiLevelType w:val="hybridMultilevel"/>
    <w:tmpl w:val="987AE6FC"/>
    <w:lvl w:ilvl="0" w:tplc="A01A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81F7B"/>
    <w:multiLevelType w:val="hybridMultilevel"/>
    <w:tmpl w:val="E57A3CF8"/>
    <w:lvl w:ilvl="0" w:tplc="0FDA66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378E9"/>
    <w:multiLevelType w:val="hybridMultilevel"/>
    <w:tmpl w:val="4C165902"/>
    <w:lvl w:ilvl="0" w:tplc="CDFCEEC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870F3"/>
    <w:multiLevelType w:val="hybridMultilevel"/>
    <w:tmpl w:val="ED020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66CFE"/>
    <w:multiLevelType w:val="hybridMultilevel"/>
    <w:tmpl w:val="51DE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638C0"/>
    <w:multiLevelType w:val="hybridMultilevel"/>
    <w:tmpl w:val="F1F6113E"/>
    <w:lvl w:ilvl="0" w:tplc="A01A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13F91"/>
    <w:multiLevelType w:val="hybridMultilevel"/>
    <w:tmpl w:val="FAC866A6"/>
    <w:lvl w:ilvl="0" w:tplc="1EF2AD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04971"/>
    <w:multiLevelType w:val="hybridMultilevel"/>
    <w:tmpl w:val="6DB0663C"/>
    <w:lvl w:ilvl="0" w:tplc="A01A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D4470"/>
    <w:multiLevelType w:val="hybridMultilevel"/>
    <w:tmpl w:val="3CDE5FE8"/>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98284E"/>
    <w:multiLevelType w:val="hybridMultilevel"/>
    <w:tmpl w:val="C722DD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415A35"/>
    <w:multiLevelType w:val="hybridMultilevel"/>
    <w:tmpl w:val="3BF80220"/>
    <w:lvl w:ilvl="0" w:tplc="0409000F">
      <w:start w:val="1"/>
      <w:numFmt w:val="decimal"/>
      <w:lvlText w:val="%1."/>
      <w:lvlJc w:val="left"/>
      <w:pPr>
        <w:ind w:left="360" w:hanging="360"/>
      </w:pPr>
      <w:rPr>
        <w:rFonts w:hint="default"/>
      </w:rPr>
    </w:lvl>
    <w:lvl w:ilvl="1" w:tplc="0FDA66B0">
      <w:start w:val="1"/>
      <w:numFmt w:val="lowerLetter"/>
      <w:lvlText w:val="(%2)"/>
      <w:lvlJc w:val="left"/>
      <w:pPr>
        <w:ind w:left="1080" w:hanging="360"/>
      </w:pPr>
      <w:rPr>
        <w:rFonts w:hint="default"/>
      </w:rPr>
    </w:lvl>
    <w:lvl w:ilvl="2" w:tplc="ED847B5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5"/>
  </w:num>
  <w:num w:numId="3">
    <w:abstractNumId w:val="16"/>
  </w:num>
  <w:num w:numId="4">
    <w:abstractNumId w:val="11"/>
  </w:num>
  <w:num w:numId="5">
    <w:abstractNumId w:val="6"/>
  </w:num>
  <w:num w:numId="6">
    <w:abstractNumId w:val="13"/>
  </w:num>
  <w:num w:numId="7">
    <w:abstractNumId w:val="12"/>
  </w:num>
  <w:num w:numId="8">
    <w:abstractNumId w:val="10"/>
  </w:num>
  <w:num w:numId="9">
    <w:abstractNumId w:val="9"/>
  </w:num>
  <w:num w:numId="10">
    <w:abstractNumId w:val="5"/>
  </w:num>
  <w:num w:numId="11">
    <w:abstractNumId w:val="2"/>
  </w:num>
  <w:num w:numId="12">
    <w:abstractNumId w:val="7"/>
  </w:num>
  <w:num w:numId="13">
    <w:abstractNumId w:val="14"/>
  </w:num>
  <w:num w:numId="14">
    <w:abstractNumId w:val="0"/>
  </w:num>
  <w:num w:numId="15">
    <w:abstractNumId w:val="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F"/>
    <w:rsid w:val="000D67C5"/>
    <w:rsid w:val="00102DE3"/>
    <w:rsid w:val="00113944"/>
    <w:rsid w:val="00124E0F"/>
    <w:rsid w:val="00190927"/>
    <w:rsid w:val="001E6314"/>
    <w:rsid w:val="003C7CEF"/>
    <w:rsid w:val="003C7DB4"/>
    <w:rsid w:val="003D0CF0"/>
    <w:rsid w:val="005E163A"/>
    <w:rsid w:val="00605155"/>
    <w:rsid w:val="006345AC"/>
    <w:rsid w:val="006E0208"/>
    <w:rsid w:val="0073082E"/>
    <w:rsid w:val="00836339"/>
    <w:rsid w:val="008E5D13"/>
    <w:rsid w:val="00905C25"/>
    <w:rsid w:val="00906AD6"/>
    <w:rsid w:val="0099243E"/>
    <w:rsid w:val="00A522C3"/>
    <w:rsid w:val="00A84B53"/>
    <w:rsid w:val="00B148B5"/>
    <w:rsid w:val="00BA3B34"/>
    <w:rsid w:val="00C25860"/>
    <w:rsid w:val="00D6547A"/>
    <w:rsid w:val="00D87C5A"/>
    <w:rsid w:val="00DB604C"/>
    <w:rsid w:val="00DE1284"/>
    <w:rsid w:val="00EF359C"/>
    <w:rsid w:val="00F4583E"/>
    <w:rsid w:val="00F50F5E"/>
    <w:rsid w:val="00FC691C"/>
    <w:rsid w:val="00FE220D"/>
    <w:rsid w:val="00FF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o:shapedefaults>
    <o:shapelayout v:ext="edit">
      <o:idmap v:ext="edit" data="1"/>
    </o:shapelayout>
  </w:shapeDefaults>
  <w:decimalSymbol w:val="."/>
  <w:listSeparator w:val=","/>
  <w14:docId w14:val="476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E0F"/>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3D0CF0"/>
    <w:rPr>
      <w:color w:val="0000FF" w:themeColor="hyperlink"/>
      <w:u w:val="single"/>
    </w:rPr>
  </w:style>
  <w:style w:type="paragraph" w:styleId="BalloonText">
    <w:name w:val="Balloon Text"/>
    <w:basedOn w:val="Normal"/>
    <w:link w:val="BalloonTextChar"/>
    <w:uiPriority w:val="99"/>
    <w:semiHidden/>
    <w:unhideWhenUsed/>
    <w:rsid w:val="006E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E0F"/>
    <w:pPr>
      <w:autoSpaceDE w:val="0"/>
      <w:autoSpaceDN w:val="0"/>
      <w:adjustRightInd w:val="0"/>
      <w:spacing w:after="0" w:line="240" w:lineRule="auto"/>
    </w:pPr>
    <w:rPr>
      <w:rFonts w:ascii="Papyrus" w:hAnsi="Papyrus" w:cs="Papyrus"/>
      <w:color w:val="000000"/>
      <w:sz w:val="24"/>
      <w:szCs w:val="24"/>
    </w:rPr>
  </w:style>
  <w:style w:type="character" w:styleId="Hyperlink">
    <w:name w:val="Hyperlink"/>
    <w:basedOn w:val="DefaultParagraphFont"/>
    <w:uiPriority w:val="99"/>
    <w:unhideWhenUsed/>
    <w:rsid w:val="003D0CF0"/>
    <w:rPr>
      <w:color w:val="0000FF" w:themeColor="hyperlink"/>
      <w:u w:val="single"/>
    </w:rPr>
  </w:style>
  <w:style w:type="paragraph" w:styleId="BalloonText">
    <w:name w:val="Balloon Text"/>
    <w:basedOn w:val="Normal"/>
    <w:link w:val="BalloonTextChar"/>
    <w:uiPriority w:val="99"/>
    <w:semiHidden/>
    <w:unhideWhenUsed/>
    <w:rsid w:val="006E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javascript:edit(2251)" TargetMode="External"/><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7DD2-8CEE-8142-936F-5432E81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Selvam</dc:creator>
  <cp:lastModifiedBy>Ashley Atkins</cp:lastModifiedBy>
  <cp:revision>2</cp:revision>
  <cp:lastPrinted>2011-09-22T13:54:00Z</cp:lastPrinted>
  <dcterms:created xsi:type="dcterms:W3CDTF">2016-08-11T19:47:00Z</dcterms:created>
  <dcterms:modified xsi:type="dcterms:W3CDTF">2016-08-11T19:47:00Z</dcterms:modified>
</cp:coreProperties>
</file>